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3C" w:rsidRDefault="00B2063C" w:rsidP="000F7867">
      <w:pPr>
        <w:spacing w:line="360" w:lineRule="auto"/>
        <w:jc w:val="center"/>
        <w:rPr>
          <w:noProof/>
          <w:sz w:val="28"/>
          <w:szCs w:val="28"/>
        </w:rPr>
      </w:pPr>
    </w:p>
    <w:p w:rsidR="00132AFB" w:rsidRDefault="00132AFB" w:rsidP="000F7867">
      <w:pPr>
        <w:spacing w:line="360" w:lineRule="auto"/>
        <w:jc w:val="center"/>
        <w:rPr>
          <w:sz w:val="28"/>
          <w:szCs w:val="28"/>
        </w:rPr>
      </w:pPr>
    </w:p>
    <w:p w:rsidR="000F7867" w:rsidRDefault="000F7867" w:rsidP="000F7867">
      <w:pPr>
        <w:spacing w:line="360" w:lineRule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0F7867" w:rsidRDefault="00160A26" w:rsidP="000F7867">
      <w:pPr>
        <w:spacing w:line="360" w:lineRule="auto"/>
        <w:jc w:val="center"/>
        <w:rPr>
          <w:b/>
          <w:sz w:val="28"/>
          <w:szCs w:val="28"/>
        </w:rPr>
      </w:pPr>
      <w:r w:rsidRPr="00160A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57216" stroked="f">
            <v:textbox style="mso-next-textbox:#_x0000_s1026">
              <w:txbxContent>
                <w:p w:rsidR="00FF1831" w:rsidRDefault="007A7CA1" w:rsidP="000F7867">
                  <w:pPr>
                    <w:spacing w:line="260" w:lineRule="exact"/>
                  </w:pPr>
                  <w:r>
                    <w:t>10</w:t>
                  </w:r>
                  <w:r w:rsidR="0055625D">
                    <w:t>/1</w:t>
                  </w:r>
                </w:p>
              </w:txbxContent>
            </v:textbox>
          </v:shape>
        </w:pict>
      </w:r>
      <w:r w:rsidRPr="00160A26">
        <w:pict>
          <v:shape id="_x0000_s1027" type="#_x0000_t202" style="position:absolute;left:0;text-align:left;margin-left:9.1pt;margin-top:16.4pt;width:129.5pt;height:17.85pt;z-index:251658240" stroked="f">
            <v:textbox style="mso-next-textbox:#_x0000_s1027">
              <w:txbxContent>
                <w:p w:rsidR="00FF1831" w:rsidRDefault="007A7CA1" w:rsidP="000F7867">
                  <w:pPr>
                    <w:spacing w:line="200" w:lineRule="exact"/>
                  </w:pPr>
                  <w:r>
                    <w:t>08</w:t>
                  </w:r>
                  <w:r w:rsidR="0055625D">
                    <w:t xml:space="preserve"> апреля </w:t>
                  </w:r>
                  <w:r w:rsidR="00FF1831">
                    <w:t>20</w:t>
                  </w:r>
                  <w:r w:rsidR="002607B5">
                    <w:t>20</w:t>
                  </w:r>
                  <w:r w:rsidR="00FF1831">
                    <w:t xml:space="preserve"> г.</w:t>
                  </w:r>
                </w:p>
              </w:txbxContent>
            </v:textbox>
          </v:shape>
        </w:pict>
      </w:r>
      <w:r w:rsidR="000F7867">
        <w:rPr>
          <w:b/>
          <w:sz w:val="28"/>
          <w:szCs w:val="28"/>
        </w:rPr>
        <w:t>ПРИКАЗ</w:t>
      </w:r>
    </w:p>
    <w:p w:rsidR="000F7867" w:rsidRDefault="000F7867" w:rsidP="000F7867">
      <w:pPr>
        <w:tabs>
          <w:tab w:val="left" w:pos="4395"/>
        </w:tabs>
        <w:spacing w:line="360" w:lineRule="auto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0F7867" w:rsidRDefault="000F7867" w:rsidP="000F7867">
      <w:pPr>
        <w:jc w:val="center"/>
      </w:pPr>
      <w:r>
        <w:t>Волгоград</w:t>
      </w:r>
    </w:p>
    <w:p w:rsidR="007A7CA1" w:rsidRDefault="007A7CA1" w:rsidP="000F7867">
      <w:pPr>
        <w:pStyle w:val="a8"/>
        <w:jc w:val="center"/>
      </w:pPr>
    </w:p>
    <w:p w:rsidR="007A7CA1" w:rsidRDefault="007A7CA1" w:rsidP="000F7867">
      <w:pPr>
        <w:pStyle w:val="a8"/>
        <w:jc w:val="center"/>
      </w:pPr>
    </w:p>
    <w:p w:rsidR="007A7CA1" w:rsidRPr="00A50E14" w:rsidRDefault="007A7CA1" w:rsidP="007A7CA1">
      <w:pPr>
        <w:autoSpaceDE w:val="0"/>
        <w:autoSpaceDN w:val="0"/>
        <w:adjustRightInd w:val="0"/>
        <w:spacing w:line="240" w:lineRule="exact"/>
        <w:jc w:val="center"/>
      </w:pPr>
      <w:r w:rsidRPr="00AF02C5">
        <w:t>О</w:t>
      </w:r>
      <w:r>
        <w:t>б установлении тарифов на тепловую энергию</w:t>
      </w:r>
      <w:r w:rsidRPr="0042549F">
        <w:t xml:space="preserve"> </w:t>
      </w:r>
      <w:r>
        <w:t xml:space="preserve">(мощность), поставляемую потребителям </w:t>
      </w:r>
      <w:r w:rsidRPr="00A60C6A">
        <w:t xml:space="preserve">МБУ "Тепловые сети Клетского муниципального района" </w:t>
      </w:r>
      <w:r>
        <w:t>на 2020 год</w:t>
      </w:r>
      <w:r>
        <w:br/>
      </w:r>
    </w:p>
    <w:p w:rsidR="007A7CA1" w:rsidRPr="00A50E14" w:rsidRDefault="007A7CA1" w:rsidP="007A7CA1">
      <w:pPr>
        <w:autoSpaceDE w:val="0"/>
        <w:autoSpaceDN w:val="0"/>
        <w:adjustRightInd w:val="0"/>
        <w:jc w:val="center"/>
      </w:pPr>
    </w:p>
    <w:p w:rsidR="007A7CA1" w:rsidRPr="008F22D6" w:rsidRDefault="007A7CA1" w:rsidP="007A7CA1">
      <w:pPr>
        <w:autoSpaceDE w:val="0"/>
        <w:autoSpaceDN w:val="0"/>
        <w:adjustRightInd w:val="0"/>
        <w:ind w:firstLine="709"/>
        <w:jc w:val="both"/>
      </w:pPr>
      <w:proofErr w:type="gramStart"/>
      <w:r w:rsidRPr="008F22D6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F22D6">
          <w:t>2010 г</w:t>
        </w:r>
      </w:smartTag>
      <w:r w:rsidRPr="008F22D6">
        <w:t xml:space="preserve">. № 190-ФЗ </w:t>
      </w:r>
      <w:r w:rsidRPr="008F22D6">
        <w:br/>
        <w:t xml:space="preserve">"О теплоснабжении", </w:t>
      </w:r>
      <w:hyperlink r:id="rId8" w:history="1">
        <w:r w:rsidRPr="008F22D6">
          <w:t>постановлением</w:t>
        </w:r>
      </w:hyperlink>
      <w:r w:rsidRPr="008F22D6">
        <w:t xml:space="preserve"> Правительства Российской Федерации </w:t>
      </w:r>
      <w:r w:rsidRPr="008F22D6">
        <w:br/>
        <w:t xml:space="preserve">от 22 октября </w:t>
      </w:r>
      <w:smartTag w:uri="urn:schemas-microsoft-com:office:smarttags" w:element="metricconverter">
        <w:smartTagPr>
          <w:attr w:name="ProductID" w:val="2012 г"/>
        </w:smartTagPr>
        <w:r w:rsidRPr="008F22D6">
          <w:t>2012 г</w:t>
        </w:r>
      </w:smartTag>
      <w:r w:rsidRPr="008F22D6">
        <w:t xml:space="preserve">. № 1075 "О ценообразовании в сфере теплоснабжения", приказами ФСТ России от 13 июня </w:t>
      </w:r>
      <w:smartTag w:uri="urn:schemas-microsoft-com:office:smarttags" w:element="metricconverter">
        <w:smartTagPr>
          <w:attr w:name="ProductID" w:val="2013 г"/>
        </w:smartTagPr>
        <w:r w:rsidRPr="008F22D6">
          <w:t>2013 г</w:t>
        </w:r>
      </w:smartTag>
      <w:r w:rsidRPr="008F22D6">
        <w:t xml:space="preserve">. № 760-э "Об утверждении Методических указаний по расчету регулируемых цен (тарифов) в сфере теплоснабжения", </w:t>
      </w:r>
      <w:r w:rsidRPr="008F22D6">
        <w:br/>
      </w:r>
      <w:r w:rsidRPr="008F22D6">
        <w:rPr>
          <w:rFonts w:eastAsia="Calibri"/>
        </w:rPr>
        <w:t xml:space="preserve">от 07 июня 2013 г. </w:t>
      </w:r>
      <w:hyperlink r:id="rId9" w:history="1">
        <w:r w:rsidRPr="008F22D6">
          <w:rPr>
            <w:rFonts w:eastAsia="Calibri"/>
          </w:rPr>
          <w:t>№ 163</w:t>
        </w:r>
      </w:hyperlink>
      <w:r w:rsidRPr="008F22D6">
        <w:rPr>
          <w:rFonts w:eastAsia="Calibri"/>
        </w:rPr>
        <w:t xml:space="preserve"> "Об утверждении Регламента открытия дел</w:t>
      </w:r>
      <w:proofErr w:type="gramEnd"/>
      <w:r w:rsidRPr="008F22D6">
        <w:rPr>
          <w:rFonts w:eastAsia="Calibri"/>
        </w:rPr>
        <w:t xml:space="preserve"> об установлении регулируемых цен (тарифов) и отмене регулирования тарифов в сфере теплоснабжения", </w:t>
      </w:r>
      <w:r w:rsidRPr="008F22D6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Pr="008F22D6">
        <w:br/>
        <w:t xml:space="preserve">от 06 февраля 2014 г. № 32-п, комитет тарифного регулирования Волгоградской области п </w:t>
      </w:r>
      <w:proofErr w:type="spellStart"/>
      <w:proofErr w:type="gramStart"/>
      <w:r w:rsidRPr="008F22D6">
        <w:t>р</w:t>
      </w:r>
      <w:proofErr w:type="spellEnd"/>
      <w:proofErr w:type="gramEnd"/>
      <w:r w:rsidRPr="008F22D6">
        <w:t xml:space="preserve"> и к а </w:t>
      </w:r>
      <w:proofErr w:type="spellStart"/>
      <w:r w:rsidRPr="008F22D6">
        <w:t>з</w:t>
      </w:r>
      <w:proofErr w:type="spellEnd"/>
      <w:r w:rsidRPr="008F22D6">
        <w:t xml:space="preserve"> </w:t>
      </w:r>
      <w:proofErr w:type="spellStart"/>
      <w:r w:rsidRPr="008F22D6">
        <w:t>ы</w:t>
      </w:r>
      <w:proofErr w:type="spellEnd"/>
      <w:r w:rsidRPr="008F22D6">
        <w:t xml:space="preserve"> в а е т:</w:t>
      </w:r>
    </w:p>
    <w:p w:rsidR="007A7CA1" w:rsidRPr="008F22D6" w:rsidRDefault="007A7CA1" w:rsidP="007A7CA1">
      <w:pPr>
        <w:autoSpaceDE w:val="0"/>
        <w:autoSpaceDN w:val="0"/>
        <w:adjustRightInd w:val="0"/>
        <w:ind w:firstLine="709"/>
        <w:jc w:val="both"/>
      </w:pPr>
      <w:r w:rsidRPr="008F22D6">
        <w:t>1. </w:t>
      </w:r>
      <w:r w:rsidRPr="008F22D6">
        <w:rPr>
          <w:spacing w:val="-4"/>
        </w:rPr>
        <w:t xml:space="preserve">Установить </w:t>
      </w:r>
      <w:r>
        <w:rPr>
          <w:spacing w:val="-4"/>
        </w:rPr>
        <w:t xml:space="preserve">для </w:t>
      </w:r>
      <w:r w:rsidRPr="00A60C6A">
        <w:t xml:space="preserve">МБУ "Тепловые сети Клетского муниципального района" </w:t>
      </w:r>
      <w:r w:rsidRPr="008F22D6">
        <w:rPr>
          <w:spacing w:val="-4"/>
        </w:rPr>
        <w:t>тарифы согласно приложению 1.</w:t>
      </w:r>
    </w:p>
    <w:p w:rsidR="007A7CA1" w:rsidRDefault="007A7CA1" w:rsidP="007A7CA1">
      <w:pPr>
        <w:ind w:firstLine="709"/>
        <w:jc w:val="both"/>
      </w:pPr>
      <w:r w:rsidRPr="008F22D6">
        <w:t xml:space="preserve">2. Тарифы, установленные в </w:t>
      </w:r>
      <w:proofErr w:type="gramStart"/>
      <w:r w:rsidRPr="008F22D6">
        <w:t>пункте</w:t>
      </w:r>
      <w:proofErr w:type="gramEnd"/>
      <w:r w:rsidRPr="008F22D6">
        <w:t xml:space="preserve"> 1 настоящего приказа, действуют </w:t>
      </w:r>
      <w:r w:rsidRPr="008F22D6">
        <w:br/>
      </w:r>
      <w:r>
        <w:rPr>
          <w:color w:val="000000"/>
        </w:rPr>
        <w:t xml:space="preserve">календарной разбивкой </w:t>
      </w:r>
      <w:r w:rsidRPr="00EF1388">
        <w:rPr>
          <w:color w:val="000000"/>
        </w:rPr>
        <w:t xml:space="preserve">с </w:t>
      </w:r>
      <w:r w:rsidRPr="00CD108E">
        <w:rPr>
          <w:color w:val="000000"/>
        </w:rPr>
        <w:t>14</w:t>
      </w:r>
      <w:r w:rsidRPr="00EF1388">
        <w:rPr>
          <w:color w:val="000000"/>
        </w:rPr>
        <w:t xml:space="preserve"> апреля 2020 г. по 31 декабря 2020</w:t>
      </w:r>
      <w:r w:rsidRPr="00EF1388">
        <w:t xml:space="preserve"> г.</w:t>
      </w:r>
    </w:p>
    <w:p w:rsidR="007A7CA1" w:rsidRDefault="007A7CA1" w:rsidP="007A7CA1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</w:rPr>
      </w:pPr>
      <w:r>
        <w:t xml:space="preserve">3. </w:t>
      </w:r>
      <w:proofErr w:type="gramStart"/>
      <w:r w:rsidRPr="008F22D6">
        <w:rPr>
          <w:rFonts w:eastAsia="Calibri"/>
          <w:spacing w:val="-2"/>
        </w:rPr>
        <w:t>Утвердить нормативы удельного расхода топлива на отпущенную электрическую и тепловую энергию от тепловых электрических станций и котельных и нормативы технологических потерь</w:t>
      </w:r>
      <w:r>
        <w:rPr>
          <w:rFonts w:eastAsia="Calibri"/>
          <w:spacing w:val="-2"/>
        </w:rPr>
        <w:t xml:space="preserve"> при передаче тепловой энергии согласно приложению 2</w:t>
      </w:r>
      <w:r w:rsidRPr="008F22D6">
        <w:rPr>
          <w:rFonts w:eastAsia="Calibri"/>
          <w:spacing w:val="-2"/>
        </w:rPr>
        <w:t>.</w:t>
      </w:r>
      <w:proofErr w:type="gramEnd"/>
    </w:p>
    <w:p w:rsidR="007A7CA1" w:rsidRDefault="007A7CA1" w:rsidP="007A7CA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4. </w:t>
      </w:r>
      <w:r>
        <w:t xml:space="preserve">Признать утратившими </w:t>
      </w:r>
      <w:r w:rsidRPr="00EF1388">
        <w:t xml:space="preserve">силу с </w:t>
      </w:r>
      <w:r w:rsidRPr="00CD108E">
        <w:t>14 апреля 2020</w:t>
      </w:r>
      <w:r w:rsidRPr="00EF1388">
        <w:rPr>
          <w:color w:val="000000"/>
        </w:rPr>
        <w:t xml:space="preserve"> г.</w:t>
      </w:r>
      <w:r>
        <w:t xml:space="preserve"> </w:t>
      </w:r>
      <w:r>
        <w:rPr>
          <w:rFonts w:eastAsia="Calibri"/>
          <w:lang w:eastAsia="en-US"/>
        </w:rPr>
        <w:t>следующие приказы комитета тарифного регулирования Волгоградской области:</w:t>
      </w:r>
    </w:p>
    <w:p w:rsidR="007A7CA1" w:rsidRDefault="007A7CA1" w:rsidP="007A7CA1">
      <w:pPr>
        <w:ind w:firstLine="709"/>
        <w:jc w:val="both"/>
        <w:rPr>
          <w:rFonts w:eastAsia="Calibri"/>
        </w:rPr>
      </w:pPr>
      <w:r>
        <w:rPr>
          <w:rFonts w:eastAsia="Calibri"/>
        </w:rPr>
        <w:t>от 05 декабря 2018 г. № 42/11 "Об установлении долгосрочных параметров регулирования и тарифов на тепловую энергию (мощность), поставляемую потребителям ММУП КХ "</w:t>
      </w:r>
      <w:proofErr w:type="spellStart"/>
      <w:r>
        <w:rPr>
          <w:rFonts w:eastAsia="Calibri"/>
        </w:rPr>
        <w:t>Клетское</w:t>
      </w:r>
      <w:proofErr w:type="spellEnd"/>
      <w:r>
        <w:rPr>
          <w:rFonts w:eastAsia="Calibri"/>
        </w:rPr>
        <w:t>" на 2019</w:t>
      </w:r>
      <w:r w:rsidRPr="003A76A2">
        <w:t>–</w:t>
      </w:r>
      <w:r>
        <w:rPr>
          <w:rFonts w:eastAsia="Calibri"/>
        </w:rPr>
        <w:t>2023 годы";</w:t>
      </w:r>
    </w:p>
    <w:p w:rsidR="007A7CA1" w:rsidRDefault="007A7CA1" w:rsidP="007A7CA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от 19 декабря 2019 г. № 43/24 "О внесении изменений в приказ комитета тарифного регулирования </w:t>
      </w:r>
      <w:proofErr w:type="gramStart"/>
      <w:r>
        <w:rPr>
          <w:rFonts w:eastAsia="Calibri"/>
        </w:rPr>
        <w:t>волгоградской</w:t>
      </w:r>
      <w:proofErr w:type="gramEnd"/>
      <w:r>
        <w:rPr>
          <w:rFonts w:eastAsia="Calibri"/>
        </w:rPr>
        <w:t xml:space="preserve"> области от 05 декабря 2018 г. № 42/11</w:t>
      </w:r>
      <w:r>
        <w:rPr>
          <w:rFonts w:eastAsia="Calibri"/>
        </w:rPr>
        <w:br/>
        <w:t>"Об установлении долгосрочных параметров регулирования и тарифов на тепловую энергию (мощность), поставляемую потребителям ММУП КХ "</w:t>
      </w:r>
      <w:proofErr w:type="spellStart"/>
      <w:r>
        <w:rPr>
          <w:rFonts w:eastAsia="Calibri"/>
        </w:rPr>
        <w:t>Клетское</w:t>
      </w:r>
      <w:proofErr w:type="spellEnd"/>
      <w:r>
        <w:rPr>
          <w:rFonts w:eastAsia="Calibri"/>
        </w:rPr>
        <w:t>"</w:t>
      </w:r>
      <w:r>
        <w:rPr>
          <w:rFonts w:eastAsia="Calibri"/>
        </w:rPr>
        <w:br/>
        <w:t>на 2019</w:t>
      </w:r>
      <w:r w:rsidRPr="003A76A2">
        <w:t>–</w:t>
      </w:r>
      <w:r>
        <w:rPr>
          <w:rFonts w:eastAsia="Calibri"/>
        </w:rPr>
        <w:t>2023 годы";</w:t>
      </w:r>
    </w:p>
    <w:p w:rsidR="007A7CA1" w:rsidRDefault="007A7CA1" w:rsidP="007A7CA1">
      <w:pPr>
        <w:ind w:firstLine="709"/>
        <w:jc w:val="both"/>
        <w:rPr>
          <w:sz w:val="20"/>
          <w:szCs w:val="20"/>
        </w:rPr>
      </w:pPr>
      <w:r>
        <w:rPr>
          <w:rFonts w:eastAsia="Calibri"/>
        </w:rPr>
        <w:t>от 19 декабря 2019 г. № 43/26 "Об установлении долгосрочных параметров регулирования и тарифов на тепловую энергию (мощность), поставляемую потребителям ММУП КХ "</w:t>
      </w:r>
      <w:proofErr w:type="spellStart"/>
      <w:r>
        <w:rPr>
          <w:rFonts w:eastAsia="Calibri"/>
        </w:rPr>
        <w:t>Клетское</w:t>
      </w:r>
      <w:proofErr w:type="spellEnd"/>
      <w:r>
        <w:rPr>
          <w:rFonts w:eastAsia="Calibri"/>
        </w:rPr>
        <w:t xml:space="preserve">" </w:t>
      </w:r>
      <w:proofErr w:type="spellStart"/>
      <w:r>
        <w:rPr>
          <w:rFonts w:eastAsia="Calibri"/>
        </w:rPr>
        <w:t>Кременского</w:t>
      </w:r>
      <w:proofErr w:type="spellEnd"/>
      <w:r>
        <w:rPr>
          <w:rFonts w:eastAsia="Calibri"/>
        </w:rPr>
        <w:t xml:space="preserve"> сельского поселения Клетского муниципального района Волгоградской области на 2020</w:t>
      </w:r>
      <w:r w:rsidRPr="003A76A2">
        <w:t>–</w:t>
      </w:r>
      <w:r>
        <w:rPr>
          <w:rFonts w:eastAsia="Calibri"/>
        </w:rPr>
        <w:t>2024 годы".</w:t>
      </w:r>
    </w:p>
    <w:p w:rsidR="007A7CA1" w:rsidRPr="00D9196D" w:rsidRDefault="007A7CA1" w:rsidP="007A7CA1">
      <w:pPr>
        <w:ind w:firstLine="709"/>
        <w:jc w:val="both"/>
        <w:rPr>
          <w:rFonts w:eastAsia="Calibri"/>
          <w:spacing w:val="-2"/>
        </w:rPr>
      </w:pPr>
    </w:p>
    <w:p w:rsidR="007A7CA1" w:rsidRDefault="007A7CA1" w:rsidP="007A7CA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A7CA1" w:rsidRPr="00A50E14" w:rsidRDefault="007A7CA1" w:rsidP="007A7CA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A7CA1" w:rsidRDefault="007A7CA1" w:rsidP="007A7CA1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t>Председатель</w:t>
      </w:r>
      <w:r w:rsidRPr="007F0205">
        <w:rPr>
          <w:b/>
          <w:color w:val="000000"/>
        </w:rPr>
        <w:t xml:space="preserve"> комитета тарифного </w:t>
      </w:r>
    </w:p>
    <w:p w:rsidR="00BC7007" w:rsidRDefault="007A7CA1" w:rsidP="007A7CA1">
      <w:pPr>
        <w:spacing w:line="240" w:lineRule="exact"/>
        <w:rPr>
          <w:b/>
          <w:color w:val="000000"/>
        </w:rPr>
        <w:sectPr w:rsidR="00BC7007" w:rsidSect="00BC7007">
          <w:pgSz w:w="11906" w:h="16838" w:code="9"/>
          <w:pgMar w:top="284" w:right="1276" w:bottom="1134" w:left="1559" w:header="709" w:footer="709" w:gutter="0"/>
          <w:cols w:space="708"/>
          <w:titlePg/>
          <w:docGrid w:linePitch="360"/>
        </w:sectPr>
      </w:pPr>
      <w:r w:rsidRPr="007F0205">
        <w:rPr>
          <w:b/>
          <w:color w:val="000000"/>
        </w:rPr>
        <w:t>регу</w:t>
      </w:r>
      <w:r>
        <w:rPr>
          <w:b/>
          <w:color w:val="000000"/>
        </w:rPr>
        <w:t>лирования Волгоградской области</w:t>
      </w:r>
      <w:r w:rsidRPr="007F0205">
        <w:rPr>
          <w:b/>
          <w:color w:val="000000"/>
        </w:rPr>
        <w:tab/>
      </w:r>
      <w:r w:rsidRPr="007F0205">
        <w:rPr>
          <w:b/>
          <w:color w:val="000000"/>
        </w:rPr>
        <w:tab/>
      </w:r>
      <w:r w:rsidRPr="007F0205">
        <w:rPr>
          <w:b/>
          <w:color w:val="000000"/>
        </w:rPr>
        <w:tab/>
      </w:r>
      <w:r w:rsidR="000B6266">
        <w:rPr>
          <w:b/>
          <w:color w:val="000000"/>
        </w:rPr>
        <w:t xml:space="preserve">                   С.А.</w:t>
      </w:r>
      <w:r>
        <w:rPr>
          <w:b/>
          <w:color w:val="000000"/>
        </w:rPr>
        <w:t>Горелова</w:t>
      </w: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  <w:r w:rsidRPr="00914B9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  <w:r w:rsidRPr="00914B94">
        <w:rPr>
          <w:sz w:val="20"/>
          <w:szCs w:val="20"/>
        </w:rPr>
        <w:t>к п</w:t>
      </w:r>
      <w:r>
        <w:rPr>
          <w:sz w:val="20"/>
          <w:szCs w:val="20"/>
        </w:rPr>
        <w:t>риказу</w:t>
      </w:r>
      <w:r w:rsidRPr="00914B94">
        <w:rPr>
          <w:sz w:val="20"/>
          <w:szCs w:val="20"/>
        </w:rPr>
        <w:t xml:space="preserve"> </w:t>
      </w: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  <w:r w:rsidRPr="00914B94">
        <w:rPr>
          <w:sz w:val="20"/>
          <w:szCs w:val="20"/>
        </w:rPr>
        <w:t>комитета тарифного регулирования</w:t>
      </w: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  <w:r w:rsidRPr="00914B94">
        <w:rPr>
          <w:sz w:val="20"/>
          <w:szCs w:val="20"/>
        </w:rPr>
        <w:t xml:space="preserve">Волгоградской области </w:t>
      </w: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</w:p>
    <w:p w:rsidR="00BC7007" w:rsidRPr="00A715DE" w:rsidRDefault="00BC7007" w:rsidP="000B6266">
      <w:pPr>
        <w:spacing w:line="200" w:lineRule="exact"/>
        <w:ind w:left="5954"/>
        <w:rPr>
          <w:color w:val="000000"/>
          <w:sz w:val="20"/>
          <w:szCs w:val="20"/>
        </w:rPr>
      </w:pPr>
      <w:r w:rsidRPr="00A715DE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</w:t>
      </w:r>
      <w:r w:rsidRPr="00BC7007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апреля</w:t>
      </w:r>
      <w:r w:rsidRPr="00A715DE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A715DE">
        <w:rPr>
          <w:color w:val="000000"/>
          <w:sz w:val="20"/>
          <w:szCs w:val="20"/>
        </w:rPr>
        <w:t xml:space="preserve"> г. № </w:t>
      </w:r>
      <w:r>
        <w:rPr>
          <w:color w:val="000000"/>
          <w:sz w:val="20"/>
          <w:szCs w:val="20"/>
        </w:rPr>
        <w:t>10/1</w:t>
      </w:r>
    </w:p>
    <w:p w:rsidR="00BC7007" w:rsidRDefault="00BC7007" w:rsidP="00BC7007">
      <w:pPr>
        <w:spacing w:line="240" w:lineRule="exact"/>
        <w:ind w:left="5954"/>
      </w:pPr>
    </w:p>
    <w:p w:rsidR="00BC7007" w:rsidRDefault="00BC7007" w:rsidP="00BC7007">
      <w:pPr>
        <w:ind w:left="5942"/>
      </w:pPr>
    </w:p>
    <w:p w:rsidR="00BC7007" w:rsidRDefault="00BC7007" w:rsidP="00BC7007">
      <w:pPr>
        <w:rPr>
          <w:color w:val="000000"/>
        </w:rPr>
      </w:pPr>
    </w:p>
    <w:p w:rsidR="00BC7007" w:rsidRPr="00F71878" w:rsidRDefault="00BC7007" w:rsidP="00BC7007">
      <w:pPr>
        <w:spacing w:line="240" w:lineRule="exact"/>
        <w:jc w:val="center"/>
        <w:rPr>
          <w:color w:val="000000"/>
        </w:rPr>
      </w:pPr>
      <w:r w:rsidRPr="00F71878">
        <w:rPr>
          <w:color w:val="000000"/>
        </w:rPr>
        <w:t>ТАРИФЫ</w:t>
      </w:r>
    </w:p>
    <w:p w:rsidR="00BC7007" w:rsidRDefault="00BC7007" w:rsidP="00BC7007">
      <w:pPr>
        <w:spacing w:line="240" w:lineRule="exact"/>
        <w:jc w:val="center"/>
      </w:pPr>
      <w:r w:rsidRPr="00FD5D45">
        <w:rPr>
          <w:color w:val="000000"/>
        </w:rPr>
        <w:t>на тепловую энергию (мощность)</w:t>
      </w:r>
      <w:r>
        <w:rPr>
          <w:color w:val="000000"/>
        </w:rPr>
        <w:t>,</w:t>
      </w:r>
      <w:r w:rsidRPr="00CE5C57">
        <w:t xml:space="preserve"> </w:t>
      </w:r>
      <w:r>
        <w:rPr>
          <w:color w:val="000000"/>
        </w:rPr>
        <w:t>поставляемую потребителям</w:t>
      </w:r>
      <w:r>
        <w:t xml:space="preserve"> (без НДС)</w:t>
      </w:r>
    </w:p>
    <w:p w:rsidR="00BC7007" w:rsidRDefault="00BC7007" w:rsidP="00BC7007">
      <w:pPr>
        <w:spacing w:line="240" w:lineRule="exact"/>
        <w:jc w:val="center"/>
      </w:pPr>
    </w:p>
    <w:tbl>
      <w:tblPr>
        <w:tblW w:w="16201" w:type="dxa"/>
        <w:tblInd w:w="-72" w:type="dxa"/>
        <w:tblLayout w:type="fixed"/>
        <w:tblLook w:val="04A0"/>
      </w:tblPr>
      <w:tblGrid>
        <w:gridCol w:w="464"/>
        <w:gridCol w:w="2268"/>
        <w:gridCol w:w="1688"/>
        <w:gridCol w:w="1572"/>
        <w:gridCol w:w="968"/>
        <w:gridCol w:w="1584"/>
        <w:gridCol w:w="957"/>
        <w:gridCol w:w="1601"/>
        <w:gridCol w:w="313"/>
        <w:gridCol w:w="957"/>
        <w:gridCol w:w="957"/>
        <w:gridCol w:w="957"/>
        <w:gridCol w:w="957"/>
        <w:gridCol w:w="958"/>
      </w:tblGrid>
      <w:tr w:rsidR="00BC7007" w:rsidRPr="000B6266" w:rsidTr="000B6266">
        <w:trPr>
          <w:gridAfter w:val="7"/>
          <w:wAfter w:w="6700" w:type="dxa"/>
          <w:trHeight w:val="72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jc w:val="center"/>
              <w:rPr>
                <w:sz w:val="20"/>
                <w:szCs w:val="20"/>
              </w:rPr>
            </w:pPr>
            <w:r w:rsidRPr="000B6266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jc w:val="center"/>
              <w:rPr>
                <w:sz w:val="20"/>
                <w:szCs w:val="20"/>
              </w:rPr>
            </w:pPr>
            <w:r w:rsidRPr="000B6266">
              <w:rPr>
                <w:sz w:val="20"/>
                <w:szCs w:val="20"/>
              </w:rPr>
              <w:t>Наименование регулируемой организации (источника теплоснабжения)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0"/>
                <w:szCs w:val="20"/>
              </w:rPr>
            </w:pPr>
            <w:r w:rsidRPr="000B6266">
              <w:rPr>
                <w:sz w:val="20"/>
                <w:szCs w:val="20"/>
              </w:rPr>
              <w:t>Вид тарифа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0"/>
                <w:szCs w:val="20"/>
              </w:rPr>
            </w:pPr>
            <w:r w:rsidRPr="000B6266">
              <w:rPr>
                <w:sz w:val="20"/>
                <w:szCs w:val="20"/>
              </w:rPr>
              <w:t>Год (календарная разбивка)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0"/>
                <w:szCs w:val="20"/>
              </w:rPr>
            </w:pPr>
            <w:r w:rsidRPr="000B6266">
              <w:rPr>
                <w:sz w:val="20"/>
                <w:szCs w:val="20"/>
              </w:rPr>
              <w:t>Вода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0"/>
                <w:szCs w:val="20"/>
              </w:rPr>
            </w:pPr>
            <w:r w:rsidRPr="000B6266">
              <w:rPr>
                <w:sz w:val="20"/>
                <w:szCs w:val="20"/>
              </w:rPr>
              <w:t>Год (календарная разбивка)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0"/>
                <w:szCs w:val="20"/>
              </w:rPr>
            </w:pPr>
            <w:r w:rsidRPr="000B6266">
              <w:rPr>
                <w:sz w:val="20"/>
                <w:szCs w:val="20"/>
              </w:rPr>
              <w:t>Вода</w:t>
            </w:r>
          </w:p>
        </w:tc>
      </w:tr>
      <w:tr w:rsidR="00BC7007" w:rsidRPr="000B6266" w:rsidTr="000B6266">
        <w:trPr>
          <w:gridAfter w:val="7"/>
          <w:wAfter w:w="6700" w:type="dxa"/>
          <w:trHeight w:val="316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</w:tr>
      <w:tr w:rsidR="00BC7007" w:rsidRPr="000B6266" w:rsidTr="000B6266">
        <w:trPr>
          <w:gridAfter w:val="7"/>
          <w:wAfter w:w="6700" w:type="dxa"/>
          <w:trHeight w:val="62"/>
        </w:trPr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jc w:val="center"/>
              <w:rPr>
                <w:sz w:val="18"/>
                <w:szCs w:val="18"/>
              </w:rPr>
            </w:pPr>
            <w:r w:rsidRPr="000B626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jc w:val="center"/>
              <w:rPr>
                <w:sz w:val="18"/>
                <w:szCs w:val="18"/>
              </w:rPr>
            </w:pPr>
            <w:r w:rsidRPr="000B6266">
              <w:rPr>
                <w:sz w:val="18"/>
                <w:szCs w:val="18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jc w:val="center"/>
              <w:rPr>
                <w:sz w:val="18"/>
                <w:szCs w:val="18"/>
              </w:rPr>
            </w:pPr>
            <w:r w:rsidRPr="000B6266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jc w:val="center"/>
              <w:rPr>
                <w:sz w:val="18"/>
                <w:szCs w:val="18"/>
              </w:rPr>
            </w:pPr>
            <w:r w:rsidRPr="000B6266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jc w:val="center"/>
              <w:rPr>
                <w:sz w:val="18"/>
                <w:szCs w:val="18"/>
              </w:rPr>
            </w:pPr>
            <w:r w:rsidRPr="000B6266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jc w:val="center"/>
              <w:rPr>
                <w:sz w:val="18"/>
                <w:szCs w:val="18"/>
              </w:rPr>
            </w:pPr>
            <w:r w:rsidRPr="000B6266">
              <w:rPr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07" w:rsidRPr="000B6266" w:rsidRDefault="00BC7007" w:rsidP="000B6266">
            <w:pPr>
              <w:jc w:val="center"/>
              <w:rPr>
                <w:sz w:val="18"/>
                <w:szCs w:val="18"/>
              </w:rPr>
            </w:pPr>
            <w:r w:rsidRPr="000B6266">
              <w:rPr>
                <w:sz w:val="18"/>
                <w:szCs w:val="18"/>
              </w:rPr>
              <w:t>7</w:t>
            </w:r>
          </w:p>
        </w:tc>
      </w:tr>
      <w:tr w:rsidR="00BC7007" w:rsidRPr="000B6266" w:rsidTr="000B6266">
        <w:trPr>
          <w:gridAfter w:val="7"/>
          <w:wAfter w:w="6700" w:type="dxa"/>
          <w:trHeight w:val="503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 xml:space="preserve">Для потребителей, в </w:t>
            </w:r>
            <w:proofErr w:type="gramStart"/>
            <w:r w:rsidRPr="000B6266">
              <w:rPr>
                <w:sz w:val="22"/>
                <w:szCs w:val="22"/>
              </w:rPr>
              <w:t>случае</w:t>
            </w:r>
            <w:proofErr w:type="gramEnd"/>
            <w:r w:rsidRPr="000B6266">
              <w:rPr>
                <w:sz w:val="22"/>
                <w:szCs w:val="22"/>
              </w:rPr>
              <w:t xml:space="preserve"> отсутствия дифференциации тарифов по схеме подключения</w:t>
            </w:r>
          </w:p>
        </w:tc>
      </w:tr>
      <w:tr w:rsidR="00BC7007" w:rsidRPr="000B6266" w:rsidTr="000B6266">
        <w:trPr>
          <w:gridAfter w:val="1"/>
          <w:wAfter w:w="958" w:type="dxa"/>
          <w:cantSplit/>
          <w:trHeight w:val="5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rPr>
                <w:rFonts w:eastAsia="Calibri"/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МБУ "Тепловые сети Клетского муниципального района"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одноставочный</w:t>
            </w:r>
            <w:r w:rsidRPr="000B6266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 xml:space="preserve">с </w:t>
            </w:r>
            <w:r w:rsidRPr="000B6266">
              <w:rPr>
                <w:sz w:val="22"/>
                <w:szCs w:val="22"/>
                <w:lang w:val="en-US"/>
              </w:rPr>
              <w:t>14</w:t>
            </w:r>
            <w:r w:rsidRPr="000B6266">
              <w:rPr>
                <w:sz w:val="22"/>
                <w:szCs w:val="22"/>
              </w:rPr>
              <w:t xml:space="preserve">.04.2020 </w:t>
            </w:r>
          </w:p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по 30.06.2020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1610,45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 xml:space="preserve">с 01.07.2020 </w:t>
            </w:r>
          </w:p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по 31.12.2020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1674,96</w:t>
            </w:r>
          </w:p>
        </w:tc>
        <w:tc>
          <w:tcPr>
            <w:tcW w:w="1601" w:type="dxa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</w:tr>
      <w:tr w:rsidR="00BC7007" w:rsidRPr="000B6266" w:rsidTr="000B6266">
        <w:trPr>
          <w:trHeight w:val="43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Население (тарифы указываются с учетом НДС)</w:t>
            </w:r>
            <w:r w:rsidR="000B6266" w:rsidRPr="000B6266">
              <w:rPr>
                <w:rStyle w:val="af1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1601" w:type="dxa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</w:tr>
      <w:tr w:rsidR="00BC7007" w:rsidRPr="000B6266" w:rsidTr="000B6266">
        <w:trPr>
          <w:trHeight w:val="50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одноставочный</w:t>
            </w:r>
            <w:r w:rsidRPr="000B6266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 xml:space="preserve">с </w:t>
            </w:r>
            <w:r w:rsidRPr="000B6266">
              <w:rPr>
                <w:sz w:val="22"/>
                <w:szCs w:val="22"/>
                <w:lang w:val="en-US"/>
              </w:rPr>
              <w:t>14</w:t>
            </w:r>
            <w:r w:rsidRPr="000B6266">
              <w:rPr>
                <w:sz w:val="22"/>
                <w:szCs w:val="22"/>
              </w:rPr>
              <w:t>.04.2020</w:t>
            </w:r>
          </w:p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по 30.06.2020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1932,54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 xml:space="preserve">с 01.07.2020 </w:t>
            </w:r>
          </w:p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по 31.12.2020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2009,95</w:t>
            </w:r>
          </w:p>
        </w:tc>
        <w:tc>
          <w:tcPr>
            <w:tcW w:w="1601" w:type="dxa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BC7007" w:rsidRPr="000B6266" w:rsidRDefault="00BC7007" w:rsidP="000B6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BC7007" w:rsidRPr="000B6266" w:rsidRDefault="00BC7007" w:rsidP="000B6266">
            <w:pPr>
              <w:rPr>
                <w:sz w:val="22"/>
                <w:szCs w:val="22"/>
              </w:rPr>
            </w:pPr>
          </w:p>
        </w:tc>
      </w:tr>
    </w:tbl>
    <w:p w:rsidR="00BC7007" w:rsidRPr="00310A59" w:rsidRDefault="00BC7007" w:rsidP="00BC7007">
      <w:pPr>
        <w:rPr>
          <w:sz w:val="20"/>
          <w:szCs w:val="20"/>
        </w:rPr>
      </w:pPr>
    </w:p>
    <w:p w:rsidR="00BC7007" w:rsidRDefault="00BC7007" w:rsidP="00BC7007">
      <w:pPr>
        <w:rPr>
          <w:sz w:val="20"/>
          <w:szCs w:val="20"/>
        </w:rPr>
        <w:sectPr w:rsidR="00BC7007" w:rsidSect="000B6266">
          <w:pgSz w:w="11906" w:h="16838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  <w:r w:rsidRPr="00914B9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BC7007" w:rsidRDefault="00BC7007" w:rsidP="000B6266">
      <w:pPr>
        <w:spacing w:line="200" w:lineRule="exact"/>
        <w:ind w:left="5954"/>
        <w:rPr>
          <w:sz w:val="20"/>
          <w:szCs w:val="20"/>
        </w:rPr>
      </w:pP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  <w:r w:rsidRPr="00914B94">
        <w:rPr>
          <w:sz w:val="20"/>
          <w:szCs w:val="20"/>
        </w:rPr>
        <w:t>к п</w:t>
      </w:r>
      <w:r>
        <w:rPr>
          <w:sz w:val="20"/>
          <w:szCs w:val="20"/>
        </w:rPr>
        <w:t>риказу</w:t>
      </w:r>
      <w:r w:rsidRPr="00914B94">
        <w:rPr>
          <w:sz w:val="20"/>
          <w:szCs w:val="20"/>
        </w:rPr>
        <w:t xml:space="preserve"> </w:t>
      </w: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  <w:r w:rsidRPr="00914B94">
        <w:rPr>
          <w:sz w:val="20"/>
          <w:szCs w:val="20"/>
        </w:rPr>
        <w:t>комитета тарифного регулирования</w:t>
      </w: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  <w:r w:rsidRPr="00914B94">
        <w:rPr>
          <w:sz w:val="20"/>
          <w:szCs w:val="20"/>
        </w:rPr>
        <w:t xml:space="preserve">Волгоградской области </w:t>
      </w:r>
    </w:p>
    <w:p w:rsidR="00BC7007" w:rsidRPr="00914B94" w:rsidRDefault="00BC7007" w:rsidP="000B6266">
      <w:pPr>
        <w:spacing w:line="200" w:lineRule="exact"/>
        <w:ind w:left="5954"/>
        <w:rPr>
          <w:sz w:val="20"/>
          <w:szCs w:val="20"/>
        </w:rPr>
      </w:pPr>
    </w:p>
    <w:p w:rsidR="00BC7007" w:rsidRPr="00A715DE" w:rsidRDefault="00BC7007" w:rsidP="000B6266">
      <w:pPr>
        <w:spacing w:line="200" w:lineRule="exact"/>
        <w:ind w:left="5954"/>
        <w:rPr>
          <w:color w:val="000000"/>
          <w:sz w:val="20"/>
          <w:szCs w:val="20"/>
        </w:rPr>
      </w:pPr>
      <w:r w:rsidRPr="00A715DE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0</w:t>
      </w:r>
      <w:r w:rsidRPr="00DD6186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 xml:space="preserve"> апреля</w:t>
      </w:r>
      <w:r w:rsidRPr="00A715DE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A715DE">
        <w:rPr>
          <w:color w:val="000000"/>
          <w:sz w:val="20"/>
          <w:szCs w:val="20"/>
        </w:rPr>
        <w:t xml:space="preserve"> г. № </w:t>
      </w:r>
      <w:r>
        <w:rPr>
          <w:color w:val="000000"/>
          <w:sz w:val="20"/>
          <w:szCs w:val="20"/>
        </w:rPr>
        <w:t>10/1</w:t>
      </w:r>
    </w:p>
    <w:p w:rsidR="00BC7007" w:rsidRDefault="00BC7007" w:rsidP="00BC7007">
      <w:pPr>
        <w:spacing w:line="240" w:lineRule="exact"/>
        <w:ind w:left="5954"/>
        <w:rPr>
          <w:color w:val="000000"/>
        </w:rPr>
      </w:pPr>
    </w:p>
    <w:p w:rsidR="00BC7007" w:rsidRDefault="00BC7007" w:rsidP="00BC7007">
      <w:pPr>
        <w:spacing w:line="240" w:lineRule="exact"/>
        <w:outlineLvl w:val="0"/>
        <w:rPr>
          <w:color w:val="000000"/>
        </w:rPr>
      </w:pPr>
    </w:p>
    <w:p w:rsidR="00BC7007" w:rsidRDefault="00BC7007" w:rsidP="00BC7007">
      <w:pPr>
        <w:spacing w:line="240" w:lineRule="exact"/>
        <w:outlineLvl w:val="0"/>
        <w:rPr>
          <w:color w:val="000000"/>
        </w:rPr>
      </w:pPr>
    </w:p>
    <w:p w:rsidR="00BC7007" w:rsidRPr="00A50E14" w:rsidRDefault="00BC7007" w:rsidP="00BC7007">
      <w:pPr>
        <w:spacing w:line="240" w:lineRule="exact"/>
        <w:jc w:val="center"/>
        <w:rPr>
          <w:color w:val="000000"/>
        </w:rPr>
      </w:pPr>
      <w:r w:rsidRPr="00A50E14">
        <w:rPr>
          <w:color w:val="000000"/>
        </w:rPr>
        <w:t>НОРМАТИВЫ</w:t>
      </w:r>
    </w:p>
    <w:p w:rsidR="00BC7007" w:rsidRPr="00A50E14" w:rsidRDefault="00BC7007" w:rsidP="00BC7007">
      <w:pPr>
        <w:spacing w:line="240" w:lineRule="exact"/>
        <w:jc w:val="center"/>
        <w:rPr>
          <w:color w:val="000000"/>
        </w:rPr>
      </w:pPr>
      <w:r w:rsidRPr="00A50E14">
        <w:rPr>
          <w:color w:val="000000"/>
        </w:rPr>
        <w:t>удельного расхода топлива на отпущенную электрическую и тепловую энергию</w:t>
      </w:r>
    </w:p>
    <w:p w:rsidR="00BC7007" w:rsidRPr="00A50E14" w:rsidRDefault="00BC7007" w:rsidP="00BC7007">
      <w:pPr>
        <w:spacing w:line="240" w:lineRule="exact"/>
        <w:jc w:val="center"/>
        <w:rPr>
          <w:color w:val="000000"/>
        </w:rPr>
      </w:pPr>
      <w:r w:rsidRPr="00A50E14">
        <w:rPr>
          <w:color w:val="000000"/>
        </w:rPr>
        <w:t>от тепловых электрических станций и котельных</w:t>
      </w:r>
    </w:p>
    <w:p w:rsidR="00BC7007" w:rsidRPr="00A50E14" w:rsidRDefault="00BC7007" w:rsidP="00BC7007">
      <w:pPr>
        <w:rPr>
          <w:color w:val="000000"/>
        </w:rPr>
      </w:pP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137"/>
        <w:gridCol w:w="2135"/>
      </w:tblGrid>
      <w:tr w:rsidR="00BC7007" w:rsidRPr="000B6266" w:rsidTr="000B6266">
        <w:trPr>
          <w:trHeight w:val="20"/>
        </w:trPr>
        <w:tc>
          <w:tcPr>
            <w:tcW w:w="2651" w:type="pct"/>
            <w:vMerge w:val="restart"/>
            <w:vAlign w:val="center"/>
          </w:tcPr>
          <w:p w:rsidR="00BC7007" w:rsidRPr="000B6266" w:rsidRDefault="00BC7007" w:rsidP="00F6083A">
            <w:pPr>
              <w:jc w:val="center"/>
              <w:rPr>
                <w:color w:val="000000"/>
                <w:sz w:val="22"/>
                <w:szCs w:val="22"/>
              </w:rPr>
            </w:pPr>
            <w:r w:rsidRPr="000B6266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349" w:type="pct"/>
            <w:gridSpan w:val="2"/>
            <w:vAlign w:val="center"/>
          </w:tcPr>
          <w:p w:rsidR="00BC7007" w:rsidRPr="000B6266" w:rsidRDefault="00BC7007" w:rsidP="00F6083A">
            <w:pPr>
              <w:spacing w:line="240" w:lineRule="exact"/>
              <w:ind w:right="-175"/>
              <w:jc w:val="center"/>
              <w:rPr>
                <w:color w:val="000000"/>
                <w:sz w:val="22"/>
                <w:szCs w:val="22"/>
              </w:rPr>
            </w:pPr>
            <w:r w:rsidRPr="000B6266">
              <w:rPr>
                <w:color w:val="000000"/>
                <w:sz w:val="22"/>
                <w:szCs w:val="22"/>
              </w:rPr>
              <w:t xml:space="preserve">Нормативы удельного расхода топлива на отпущенную электрическую и тепловую энергию от тепловых электрических станций и котельных </w:t>
            </w:r>
          </w:p>
        </w:tc>
      </w:tr>
      <w:tr w:rsidR="00BC7007" w:rsidRPr="000B6266" w:rsidTr="000B6266">
        <w:trPr>
          <w:trHeight w:val="20"/>
        </w:trPr>
        <w:tc>
          <w:tcPr>
            <w:tcW w:w="2651" w:type="pct"/>
            <w:vMerge/>
            <w:tcBorders>
              <w:bottom w:val="single" w:sz="4" w:space="0" w:color="auto"/>
            </w:tcBorders>
            <w:vAlign w:val="center"/>
          </w:tcPr>
          <w:p w:rsidR="00BC7007" w:rsidRPr="000B6266" w:rsidRDefault="00BC7007" w:rsidP="00F608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BC7007" w:rsidRPr="000B6266" w:rsidRDefault="00BC7007" w:rsidP="00F6083A">
            <w:pPr>
              <w:ind w:left="-85" w:right="-153"/>
              <w:jc w:val="center"/>
              <w:rPr>
                <w:color w:val="000000"/>
                <w:sz w:val="22"/>
                <w:szCs w:val="22"/>
              </w:rPr>
            </w:pPr>
            <w:r w:rsidRPr="000B6266">
              <w:rPr>
                <w:color w:val="000000"/>
                <w:sz w:val="22"/>
                <w:szCs w:val="22"/>
              </w:rPr>
              <w:t>электрическую (</w:t>
            </w:r>
            <w:proofErr w:type="spellStart"/>
            <w:r w:rsidRPr="000B6266">
              <w:rPr>
                <w:color w:val="000000"/>
                <w:sz w:val="22"/>
                <w:szCs w:val="22"/>
              </w:rPr>
              <w:t>г.у.т</w:t>
            </w:r>
            <w:proofErr w:type="spellEnd"/>
            <w:r w:rsidRPr="000B6266">
              <w:rPr>
                <w:color w:val="000000"/>
                <w:sz w:val="22"/>
                <w:szCs w:val="22"/>
              </w:rPr>
              <w:t>./</w:t>
            </w:r>
            <w:proofErr w:type="spellStart"/>
            <w:r w:rsidRPr="000B6266">
              <w:rPr>
                <w:color w:val="000000"/>
                <w:sz w:val="22"/>
                <w:szCs w:val="22"/>
              </w:rPr>
              <w:t>кВт</w:t>
            </w:r>
            <w:proofErr w:type="gramStart"/>
            <w:r w:rsidRPr="000B6266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0B626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5" w:type="pct"/>
            <w:vAlign w:val="center"/>
          </w:tcPr>
          <w:p w:rsidR="00BC7007" w:rsidRPr="000B6266" w:rsidRDefault="00BC7007" w:rsidP="00F6083A">
            <w:pPr>
              <w:ind w:left="-85" w:right="-153"/>
              <w:jc w:val="center"/>
              <w:rPr>
                <w:color w:val="000000"/>
                <w:sz w:val="22"/>
                <w:szCs w:val="22"/>
              </w:rPr>
            </w:pPr>
            <w:r w:rsidRPr="000B6266">
              <w:rPr>
                <w:color w:val="000000"/>
                <w:sz w:val="22"/>
                <w:szCs w:val="22"/>
              </w:rPr>
              <w:t>тепловую (</w:t>
            </w:r>
            <w:proofErr w:type="spellStart"/>
            <w:r w:rsidRPr="000B6266">
              <w:rPr>
                <w:color w:val="000000"/>
                <w:sz w:val="22"/>
                <w:szCs w:val="22"/>
              </w:rPr>
              <w:t>кг</w:t>
            </w:r>
            <w:proofErr w:type="gramStart"/>
            <w:r w:rsidRPr="000B6266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0B6266">
              <w:rPr>
                <w:color w:val="000000"/>
                <w:sz w:val="22"/>
                <w:szCs w:val="22"/>
              </w:rPr>
              <w:t>.т</w:t>
            </w:r>
            <w:proofErr w:type="spellEnd"/>
            <w:r w:rsidRPr="000B6266">
              <w:rPr>
                <w:color w:val="000000"/>
                <w:sz w:val="22"/>
                <w:szCs w:val="22"/>
              </w:rPr>
              <w:t>./Гкал)</w:t>
            </w:r>
          </w:p>
        </w:tc>
      </w:tr>
      <w:tr w:rsidR="00BC7007" w:rsidRPr="00F544C5" w:rsidTr="000B6266">
        <w:trPr>
          <w:trHeight w:val="20"/>
        </w:trPr>
        <w:tc>
          <w:tcPr>
            <w:tcW w:w="2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007" w:rsidRPr="00007D87" w:rsidRDefault="00BC7007" w:rsidP="00F6083A">
            <w:pPr>
              <w:autoSpaceDE w:val="0"/>
              <w:autoSpaceDN w:val="0"/>
              <w:adjustRightInd w:val="0"/>
              <w:contextualSpacing/>
            </w:pPr>
            <w:r w:rsidRPr="00A60C6A">
              <w:t>МБУ "Тепловые сети Клетского муниципального района"</w:t>
            </w:r>
          </w:p>
        </w:tc>
        <w:tc>
          <w:tcPr>
            <w:tcW w:w="1175" w:type="pct"/>
            <w:vAlign w:val="center"/>
          </w:tcPr>
          <w:p w:rsidR="00BC7007" w:rsidRPr="00DD6186" w:rsidRDefault="00BC7007" w:rsidP="00F6083A">
            <w:pPr>
              <w:ind w:right="-153"/>
              <w:contextualSpacing/>
              <w:jc w:val="center"/>
              <w:rPr>
                <w:color w:val="000000"/>
              </w:rPr>
            </w:pPr>
            <w:r w:rsidRPr="00DD6186">
              <w:rPr>
                <w:color w:val="000000"/>
              </w:rPr>
              <w:t>0,00</w:t>
            </w:r>
          </w:p>
        </w:tc>
        <w:tc>
          <w:tcPr>
            <w:tcW w:w="1175" w:type="pct"/>
            <w:vAlign w:val="center"/>
          </w:tcPr>
          <w:p w:rsidR="00BC7007" w:rsidRPr="00DD6186" w:rsidRDefault="00BC7007" w:rsidP="00F6083A">
            <w:pPr>
              <w:ind w:right="-153"/>
              <w:contextualSpacing/>
              <w:jc w:val="center"/>
              <w:rPr>
                <w:color w:val="000000"/>
              </w:rPr>
            </w:pPr>
            <w:r w:rsidRPr="00DD6186">
              <w:rPr>
                <w:color w:val="000000"/>
              </w:rPr>
              <w:t>161,29</w:t>
            </w:r>
          </w:p>
        </w:tc>
      </w:tr>
    </w:tbl>
    <w:p w:rsidR="00BC7007" w:rsidRPr="00A50E14" w:rsidRDefault="00BC7007" w:rsidP="00BC7007">
      <w:pPr>
        <w:ind w:left="5528"/>
        <w:rPr>
          <w:rFonts w:eastAsia="Calibri"/>
        </w:rPr>
      </w:pPr>
    </w:p>
    <w:p w:rsidR="00BC7007" w:rsidRDefault="00BC7007" w:rsidP="00BC7007">
      <w:pPr>
        <w:ind w:left="5528"/>
        <w:rPr>
          <w:rFonts w:eastAsia="Calibri"/>
        </w:rPr>
      </w:pPr>
    </w:p>
    <w:p w:rsidR="000B6266" w:rsidRDefault="000B6266" w:rsidP="00BC7007">
      <w:pPr>
        <w:ind w:left="5528"/>
        <w:rPr>
          <w:rFonts w:eastAsia="Calibri"/>
        </w:rPr>
      </w:pPr>
    </w:p>
    <w:p w:rsidR="000B6266" w:rsidRDefault="000B6266" w:rsidP="00BC7007">
      <w:pPr>
        <w:ind w:left="5528"/>
        <w:rPr>
          <w:rFonts w:eastAsia="Calibri"/>
        </w:rPr>
      </w:pPr>
    </w:p>
    <w:p w:rsidR="00BC7007" w:rsidRPr="00997E84" w:rsidRDefault="00BC7007" w:rsidP="00BC7007">
      <w:pPr>
        <w:spacing w:line="240" w:lineRule="exact"/>
        <w:ind w:right="-141"/>
        <w:jc w:val="center"/>
      </w:pPr>
      <w:r w:rsidRPr="00997E84">
        <w:t>НОРМАТИВЫ</w:t>
      </w:r>
    </w:p>
    <w:p w:rsidR="00BC7007" w:rsidRPr="00997E84" w:rsidRDefault="00BC7007" w:rsidP="00BC7007">
      <w:pPr>
        <w:spacing w:line="240" w:lineRule="exact"/>
        <w:ind w:right="-141"/>
        <w:jc w:val="center"/>
      </w:pPr>
      <w:r w:rsidRPr="00997E84">
        <w:t xml:space="preserve">технологических потерь при передаче тепловой энергии </w:t>
      </w:r>
    </w:p>
    <w:p w:rsidR="00BC7007" w:rsidRPr="00997E84" w:rsidRDefault="00BC7007" w:rsidP="00BC7007">
      <w:pPr>
        <w:spacing w:line="240" w:lineRule="exact"/>
        <w:ind w:right="-141"/>
        <w:jc w:val="center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842"/>
        <w:gridCol w:w="1134"/>
        <w:gridCol w:w="1276"/>
      </w:tblGrid>
      <w:tr w:rsidR="00BC7007" w:rsidRPr="00997E84" w:rsidTr="000B6266">
        <w:trPr>
          <w:trHeight w:val="20"/>
        </w:trPr>
        <w:tc>
          <w:tcPr>
            <w:tcW w:w="4928" w:type="dxa"/>
            <w:vMerge w:val="restart"/>
            <w:vAlign w:val="center"/>
          </w:tcPr>
          <w:p w:rsidR="00BC7007" w:rsidRPr="000B6266" w:rsidRDefault="00BC7007" w:rsidP="00F6083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252" w:type="dxa"/>
            <w:gridSpan w:val="3"/>
            <w:vAlign w:val="center"/>
          </w:tcPr>
          <w:p w:rsidR="00BC7007" w:rsidRPr="000B6266" w:rsidRDefault="00BC7007" w:rsidP="000B6266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Нормативы технологических потерь</w:t>
            </w:r>
            <w:r w:rsidR="000B6266">
              <w:rPr>
                <w:sz w:val="22"/>
                <w:szCs w:val="22"/>
              </w:rPr>
              <w:t xml:space="preserve"> </w:t>
            </w:r>
            <w:r w:rsidR="000B6266">
              <w:rPr>
                <w:sz w:val="22"/>
                <w:szCs w:val="22"/>
              </w:rPr>
              <w:br/>
            </w:r>
            <w:r w:rsidRPr="000B6266">
              <w:rPr>
                <w:sz w:val="22"/>
                <w:szCs w:val="22"/>
              </w:rPr>
              <w:t>при передаче тепловой энергии</w:t>
            </w:r>
          </w:p>
        </w:tc>
      </w:tr>
      <w:tr w:rsidR="00BC7007" w:rsidRPr="00997E84" w:rsidTr="000B6266">
        <w:trPr>
          <w:trHeight w:val="20"/>
        </w:trPr>
        <w:tc>
          <w:tcPr>
            <w:tcW w:w="4928" w:type="dxa"/>
            <w:vMerge/>
            <w:vAlign w:val="center"/>
          </w:tcPr>
          <w:p w:rsidR="00BC7007" w:rsidRPr="000B6266" w:rsidRDefault="00BC7007" w:rsidP="00F6083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C7007" w:rsidRPr="000B6266" w:rsidRDefault="00BC7007" w:rsidP="00F6083A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 xml:space="preserve">Потери и затраты теплоносителей, пар (т), </w:t>
            </w:r>
          </w:p>
          <w:p w:rsidR="00BC7007" w:rsidRPr="000B6266" w:rsidRDefault="00BC7007" w:rsidP="00F6083A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вода (куб</w:t>
            </w:r>
            <w:proofErr w:type="gramStart"/>
            <w:r w:rsidRPr="000B6266">
              <w:rPr>
                <w:sz w:val="22"/>
                <w:szCs w:val="22"/>
              </w:rPr>
              <w:t>.м</w:t>
            </w:r>
            <w:proofErr w:type="gramEnd"/>
            <w:r w:rsidRPr="000B62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C7007" w:rsidRPr="000B6266" w:rsidRDefault="00BC7007" w:rsidP="00F6083A">
            <w:pPr>
              <w:spacing w:line="240" w:lineRule="exact"/>
              <w:ind w:right="-108"/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>Потери тепловой энергии (Гкал)</w:t>
            </w:r>
          </w:p>
        </w:tc>
        <w:tc>
          <w:tcPr>
            <w:tcW w:w="1276" w:type="dxa"/>
            <w:vAlign w:val="center"/>
          </w:tcPr>
          <w:p w:rsidR="00BC7007" w:rsidRPr="000B6266" w:rsidRDefault="00BC7007" w:rsidP="00F6083A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0B6266">
              <w:rPr>
                <w:sz w:val="22"/>
                <w:szCs w:val="22"/>
              </w:rPr>
              <w:t xml:space="preserve">Расход электроэнергии (тыс. </w:t>
            </w:r>
            <w:proofErr w:type="spellStart"/>
            <w:r w:rsidRPr="000B6266">
              <w:rPr>
                <w:sz w:val="22"/>
                <w:szCs w:val="22"/>
              </w:rPr>
              <w:t>кВт</w:t>
            </w:r>
            <w:proofErr w:type="gramStart"/>
            <w:r w:rsidRPr="000B6266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0B6266">
              <w:rPr>
                <w:sz w:val="22"/>
                <w:szCs w:val="22"/>
              </w:rPr>
              <w:t>)</w:t>
            </w:r>
          </w:p>
        </w:tc>
      </w:tr>
      <w:tr w:rsidR="00BC7007" w:rsidRPr="00997E84" w:rsidTr="000B6266">
        <w:trPr>
          <w:trHeight w:val="20"/>
        </w:trPr>
        <w:tc>
          <w:tcPr>
            <w:tcW w:w="4928" w:type="dxa"/>
            <w:vMerge/>
            <w:vAlign w:val="center"/>
          </w:tcPr>
          <w:p w:rsidR="00BC7007" w:rsidRPr="00964B85" w:rsidRDefault="00BC7007" w:rsidP="00F6083A">
            <w:pPr>
              <w:spacing w:line="240" w:lineRule="exact"/>
            </w:pPr>
          </w:p>
        </w:tc>
        <w:tc>
          <w:tcPr>
            <w:tcW w:w="4252" w:type="dxa"/>
            <w:gridSpan w:val="3"/>
            <w:vAlign w:val="center"/>
          </w:tcPr>
          <w:p w:rsidR="00BC7007" w:rsidRPr="00964B85" w:rsidRDefault="00BC7007" w:rsidP="00F6083A">
            <w:pPr>
              <w:jc w:val="center"/>
            </w:pPr>
            <w:r w:rsidRPr="00964B85">
              <w:t>Теплоноситель - вода</w:t>
            </w:r>
          </w:p>
        </w:tc>
      </w:tr>
      <w:tr w:rsidR="00BC7007" w:rsidRPr="00997E84" w:rsidTr="000B6266">
        <w:trPr>
          <w:trHeight w:val="20"/>
        </w:trPr>
        <w:tc>
          <w:tcPr>
            <w:tcW w:w="4928" w:type="dxa"/>
            <w:vAlign w:val="center"/>
          </w:tcPr>
          <w:p w:rsidR="00BC7007" w:rsidRPr="00007D87" w:rsidRDefault="00BC7007" w:rsidP="00F6083A">
            <w:pPr>
              <w:autoSpaceDE w:val="0"/>
              <w:autoSpaceDN w:val="0"/>
              <w:adjustRightInd w:val="0"/>
              <w:contextualSpacing/>
            </w:pPr>
            <w:r w:rsidRPr="00A60C6A">
              <w:t>МБУ "Тепловые сети Клетского муниципального района"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C7007" w:rsidRPr="00DD6186" w:rsidRDefault="00BC7007" w:rsidP="00F6083A">
            <w:pPr>
              <w:ind w:right="-108"/>
              <w:contextualSpacing/>
              <w:jc w:val="center"/>
            </w:pPr>
            <w:r w:rsidRPr="00DD6186">
              <w:t>995,00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C7007" w:rsidRPr="00DD6186" w:rsidRDefault="00BC7007" w:rsidP="00F6083A">
            <w:pPr>
              <w:ind w:right="-108"/>
              <w:contextualSpacing/>
              <w:jc w:val="center"/>
            </w:pPr>
            <w:r w:rsidRPr="00DD6186">
              <w:t>983,00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C7007" w:rsidRPr="00DD6186" w:rsidRDefault="00BC7007" w:rsidP="00F6083A">
            <w:pPr>
              <w:ind w:right="-108"/>
              <w:contextualSpacing/>
              <w:jc w:val="center"/>
            </w:pPr>
            <w:r w:rsidRPr="00DD6186">
              <w:t>0,00</w:t>
            </w:r>
          </w:p>
        </w:tc>
      </w:tr>
    </w:tbl>
    <w:p w:rsidR="00AE5412" w:rsidRDefault="00AE5412" w:rsidP="00AE5412">
      <w:pPr>
        <w:pStyle w:val="a8"/>
        <w:jc w:val="center"/>
      </w:pPr>
    </w:p>
    <w:sectPr w:rsidR="00AE5412" w:rsidSect="00BC7007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63" w:rsidRDefault="00D56A63">
      <w:r>
        <w:separator/>
      </w:r>
    </w:p>
  </w:endnote>
  <w:endnote w:type="continuationSeparator" w:id="0">
    <w:p w:rsidR="00D56A63" w:rsidRDefault="00D5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63" w:rsidRDefault="00D56A63">
      <w:r>
        <w:separator/>
      </w:r>
    </w:p>
  </w:footnote>
  <w:footnote w:type="continuationSeparator" w:id="0">
    <w:p w:rsidR="00D56A63" w:rsidRDefault="00D56A63">
      <w:r>
        <w:continuationSeparator/>
      </w:r>
    </w:p>
  </w:footnote>
  <w:footnote w:id="1">
    <w:p w:rsidR="000B6266" w:rsidRPr="000B6266" w:rsidRDefault="000B6266" w:rsidP="000B6266">
      <w:pPr>
        <w:pStyle w:val="af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B6266">
        <w:rPr>
          <w:rStyle w:val="af1"/>
          <w:rFonts w:ascii="Times New Roman" w:hAnsi="Times New Roman"/>
          <w:sz w:val="24"/>
          <w:szCs w:val="24"/>
        </w:rPr>
        <w:sym w:font="Symbol" w:char="F02A"/>
      </w:r>
      <w:r w:rsidRPr="000B6266">
        <w:rPr>
          <w:rFonts w:ascii="Times New Roman" w:hAnsi="Times New Roman"/>
          <w:sz w:val="24"/>
          <w:szCs w:val="24"/>
        </w:rPr>
        <w:t xml:space="preserve"> Выделяется в </w:t>
      </w:r>
      <w:proofErr w:type="gramStart"/>
      <w:r w:rsidRPr="000B6266">
        <w:rPr>
          <w:rFonts w:ascii="Times New Roman" w:hAnsi="Times New Roman"/>
          <w:sz w:val="24"/>
          <w:szCs w:val="24"/>
        </w:rPr>
        <w:t>целях</w:t>
      </w:r>
      <w:proofErr w:type="gramEnd"/>
      <w:r w:rsidRPr="000B6266">
        <w:rPr>
          <w:rFonts w:ascii="Times New Roman" w:hAnsi="Times New Roman"/>
          <w:sz w:val="24"/>
          <w:szCs w:val="24"/>
        </w:rPr>
        <w:t xml:space="preserve"> реализации пункта 6 статьи 168 Налогового кодекса Российской Федерации (часть вторая).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08A"/>
    <w:multiLevelType w:val="hybridMultilevel"/>
    <w:tmpl w:val="01D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628D2"/>
    <w:multiLevelType w:val="hybridMultilevel"/>
    <w:tmpl w:val="50064EF0"/>
    <w:lvl w:ilvl="0" w:tplc="2DC65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8FC"/>
    <w:rsid w:val="00003575"/>
    <w:rsid w:val="000157AB"/>
    <w:rsid w:val="00015C6B"/>
    <w:rsid w:val="00021B5E"/>
    <w:rsid w:val="00022F66"/>
    <w:rsid w:val="00023931"/>
    <w:rsid w:val="000254B0"/>
    <w:rsid w:val="00035312"/>
    <w:rsid w:val="00040194"/>
    <w:rsid w:val="00041BF5"/>
    <w:rsid w:val="00042B46"/>
    <w:rsid w:val="00043749"/>
    <w:rsid w:val="00047F71"/>
    <w:rsid w:val="00054B4C"/>
    <w:rsid w:val="000628BF"/>
    <w:rsid w:val="00077D72"/>
    <w:rsid w:val="00085778"/>
    <w:rsid w:val="00094FA1"/>
    <w:rsid w:val="000A53F8"/>
    <w:rsid w:val="000A63B9"/>
    <w:rsid w:val="000A75BB"/>
    <w:rsid w:val="000B01D3"/>
    <w:rsid w:val="000B57C4"/>
    <w:rsid w:val="000B5F98"/>
    <w:rsid w:val="000B6266"/>
    <w:rsid w:val="000B713B"/>
    <w:rsid w:val="000C0ECC"/>
    <w:rsid w:val="000C1DBB"/>
    <w:rsid w:val="000C426E"/>
    <w:rsid w:val="000D28DA"/>
    <w:rsid w:val="000F0EFC"/>
    <w:rsid w:val="000F1E7B"/>
    <w:rsid w:val="000F3917"/>
    <w:rsid w:val="000F7867"/>
    <w:rsid w:val="000F7AC3"/>
    <w:rsid w:val="001012C6"/>
    <w:rsid w:val="001013EC"/>
    <w:rsid w:val="00101B80"/>
    <w:rsid w:val="00101DD5"/>
    <w:rsid w:val="00106DE4"/>
    <w:rsid w:val="00115716"/>
    <w:rsid w:val="0011707C"/>
    <w:rsid w:val="001172A5"/>
    <w:rsid w:val="001277F0"/>
    <w:rsid w:val="0013029F"/>
    <w:rsid w:val="00132AFB"/>
    <w:rsid w:val="0013421A"/>
    <w:rsid w:val="00140139"/>
    <w:rsid w:val="001437F2"/>
    <w:rsid w:val="001519E8"/>
    <w:rsid w:val="001524C9"/>
    <w:rsid w:val="00160A26"/>
    <w:rsid w:val="001638C5"/>
    <w:rsid w:val="00167E41"/>
    <w:rsid w:val="001878BC"/>
    <w:rsid w:val="00193C5C"/>
    <w:rsid w:val="0019489C"/>
    <w:rsid w:val="001A25CA"/>
    <w:rsid w:val="001A64F2"/>
    <w:rsid w:val="001A6AA0"/>
    <w:rsid w:val="001B00B5"/>
    <w:rsid w:val="001B2371"/>
    <w:rsid w:val="001B3F07"/>
    <w:rsid w:val="001D2510"/>
    <w:rsid w:val="001E1B39"/>
    <w:rsid w:val="001E7216"/>
    <w:rsid w:val="001F0007"/>
    <w:rsid w:val="001F06A9"/>
    <w:rsid w:val="001F1E90"/>
    <w:rsid w:val="001F4FE6"/>
    <w:rsid w:val="00201CFA"/>
    <w:rsid w:val="00204CC9"/>
    <w:rsid w:val="002052CF"/>
    <w:rsid w:val="00205F57"/>
    <w:rsid w:val="00206AE4"/>
    <w:rsid w:val="00207B48"/>
    <w:rsid w:val="00211AF3"/>
    <w:rsid w:val="002138DA"/>
    <w:rsid w:val="0021729D"/>
    <w:rsid w:val="002178FC"/>
    <w:rsid w:val="00223981"/>
    <w:rsid w:val="00230EF6"/>
    <w:rsid w:val="00230F32"/>
    <w:rsid w:val="00234350"/>
    <w:rsid w:val="0023478D"/>
    <w:rsid w:val="00235655"/>
    <w:rsid w:val="00240584"/>
    <w:rsid w:val="002440F6"/>
    <w:rsid w:val="0025066A"/>
    <w:rsid w:val="002531D3"/>
    <w:rsid w:val="0025320D"/>
    <w:rsid w:val="002601AB"/>
    <w:rsid w:val="002607B5"/>
    <w:rsid w:val="00262945"/>
    <w:rsid w:val="00266CF8"/>
    <w:rsid w:val="00267898"/>
    <w:rsid w:val="0027064A"/>
    <w:rsid w:val="00270F3C"/>
    <w:rsid w:val="0027636C"/>
    <w:rsid w:val="00280DB3"/>
    <w:rsid w:val="00284971"/>
    <w:rsid w:val="00286F2B"/>
    <w:rsid w:val="002920C6"/>
    <w:rsid w:val="002952A0"/>
    <w:rsid w:val="00295D7E"/>
    <w:rsid w:val="00297AC5"/>
    <w:rsid w:val="002A2FCD"/>
    <w:rsid w:val="002A6D3E"/>
    <w:rsid w:val="002C55BE"/>
    <w:rsid w:val="002D0184"/>
    <w:rsid w:val="002D1EF1"/>
    <w:rsid w:val="002E1EE8"/>
    <w:rsid w:val="002E544A"/>
    <w:rsid w:val="002E6370"/>
    <w:rsid w:val="002E66F8"/>
    <w:rsid w:val="002E6DC2"/>
    <w:rsid w:val="002F05CB"/>
    <w:rsid w:val="002F1E67"/>
    <w:rsid w:val="002F583B"/>
    <w:rsid w:val="00301067"/>
    <w:rsid w:val="003017BC"/>
    <w:rsid w:val="00301A23"/>
    <w:rsid w:val="003028AD"/>
    <w:rsid w:val="00302CD5"/>
    <w:rsid w:val="00310EC6"/>
    <w:rsid w:val="003130F7"/>
    <w:rsid w:val="00315840"/>
    <w:rsid w:val="00323DD2"/>
    <w:rsid w:val="00326270"/>
    <w:rsid w:val="00326B7A"/>
    <w:rsid w:val="00333891"/>
    <w:rsid w:val="00340587"/>
    <w:rsid w:val="003435C8"/>
    <w:rsid w:val="00344669"/>
    <w:rsid w:val="003475A7"/>
    <w:rsid w:val="0035137B"/>
    <w:rsid w:val="003603DA"/>
    <w:rsid w:val="00362E12"/>
    <w:rsid w:val="00370328"/>
    <w:rsid w:val="0037265D"/>
    <w:rsid w:val="00384E91"/>
    <w:rsid w:val="00386E16"/>
    <w:rsid w:val="00391DE6"/>
    <w:rsid w:val="00393B51"/>
    <w:rsid w:val="003A3330"/>
    <w:rsid w:val="003A5ECE"/>
    <w:rsid w:val="003C03C9"/>
    <w:rsid w:val="003C166C"/>
    <w:rsid w:val="003C5D94"/>
    <w:rsid w:val="003D0ED0"/>
    <w:rsid w:val="003D190F"/>
    <w:rsid w:val="003D7772"/>
    <w:rsid w:val="003F1A35"/>
    <w:rsid w:val="003F3A43"/>
    <w:rsid w:val="003F485B"/>
    <w:rsid w:val="00416A98"/>
    <w:rsid w:val="00417FF5"/>
    <w:rsid w:val="004230A9"/>
    <w:rsid w:val="00427BBF"/>
    <w:rsid w:val="0043210A"/>
    <w:rsid w:val="004435EF"/>
    <w:rsid w:val="00446639"/>
    <w:rsid w:val="00454C59"/>
    <w:rsid w:val="004605E2"/>
    <w:rsid w:val="00463C4D"/>
    <w:rsid w:val="00464DC7"/>
    <w:rsid w:val="00465858"/>
    <w:rsid w:val="0047030D"/>
    <w:rsid w:val="00473404"/>
    <w:rsid w:val="0047360B"/>
    <w:rsid w:val="00485DCE"/>
    <w:rsid w:val="004949A1"/>
    <w:rsid w:val="004962B3"/>
    <w:rsid w:val="00496530"/>
    <w:rsid w:val="00497F02"/>
    <w:rsid w:val="004A0956"/>
    <w:rsid w:val="004A0B43"/>
    <w:rsid w:val="004B12E6"/>
    <w:rsid w:val="004B1DC3"/>
    <w:rsid w:val="004B516B"/>
    <w:rsid w:val="004B52A4"/>
    <w:rsid w:val="004C4B8C"/>
    <w:rsid w:val="004C58DA"/>
    <w:rsid w:val="004D284A"/>
    <w:rsid w:val="004D48B2"/>
    <w:rsid w:val="004E0FF3"/>
    <w:rsid w:val="004E4FDF"/>
    <w:rsid w:val="004E5ABE"/>
    <w:rsid w:val="004E6B26"/>
    <w:rsid w:val="004E7039"/>
    <w:rsid w:val="004E7345"/>
    <w:rsid w:val="004E764A"/>
    <w:rsid w:val="004E7E6F"/>
    <w:rsid w:val="004F2C66"/>
    <w:rsid w:val="004F416F"/>
    <w:rsid w:val="004F4976"/>
    <w:rsid w:val="00502D9E"/>
    <w:rsid w:val="00504B60"/>
    <w:rsid w:val="005060C3"/>
    <w:rsid w:val="005064DF"/>
    <w:rsid w:val="0052627E"/>
    <w:rsid w:val="00533CE1"/>
    <w:rsid w:val="00535D4A"/>
    <w:rsid w:val="00535EA8"/>
    <w:rsid w:val="00540E6E"/>
    <w:rsid w:val="00541835"/>
    <w:rsid w:val="00546674"/>
    <w:rsid w:val="005528DB"/>
    <w:rsid w:val="00553FFD"/>
    <w:rsid w:val="00555E53"/>
    <w:rsid w:val="0055625D"/>
    <w:rsid w:val="00564EB4"/>
    <w:rsid w:val="005670BF"/>
    <w:rsid w:val="005675B4"/>
    <w:rsid w:val="005679A6"/>
    <w:rsid w:val="005718E3"/>
    <w:rsid w:val="005731C2"/>
    <w:rsid w:val="005742F5"/>
    <w:rsid w:val="0057441F"/>
    <w:rsid w:val="0058365F"/>
    <w:rsid w:val="00595C83"/>
    <w:rsid w:val="005961BF"/>
    <w:rsid w:val="005A3517"/>
    <w:rsid w:val="005A3A6E"/>
    <w:rsid w:val="005B257B"/>
    <w:rsid w:val="005B46A0"/>
    <w:rsid w:val="005C62B5"/>
    <w:rsid w:val="005D35FA"/>
    <w:rsid w:val="005D5E7F"/>
    <w:rsid w:val="005D7EC4"/>
    <w:rsid w:val="005E04D1"/>
    <w:rsid w:val="005E12D7"/>
    <w:rsid w:val="005E29E5"/>
    <w:rsid w:val="005F1577"/>
    <w:rsid w:val="00613009"/>
    <w:rsid w:val="0061691E"/>
    <w:rsid w:val="00620671"/>
    <w:rsid w:val="006253E2"/>
    <w:rsid w:val="00631154"/>
    <w:rsid w:val="00631519"/>
    <w:rsid w:val="00634C82"/>
    <w:rsid w:val="00637C0C"/>
    <w:rsid w:val="00641D79"/>
    <w:rsid w:val="00646201"/>
    <w:rsid w:val="0065456F"/>
    <w:rsid w:val="0065730A"/>
    <w:rsid w:val="00662A3D"/>
    <w:rsid w:val="00666DD3"/>
    <w:rsid w:val="00667616"/>
    <w:rsid w:val="006676FA"/>
    <w:rsid w:val="00672454"/>
    <w:rsid w:val="00672D6E"/>
    <w:rsid w:val="00673947"/>
    <w:rsid w:val="0067688C"/>
    <w:rsid w:val="006801AD"/>
    <w:rsid w:val="006A3D7D"/>
    <w:rsid w:val="006A71EC"/>
    <w:rsid w:val="006B209A"/>
    <w:rsid w:val="006B6EA7"/>
    <w:rsid w:val="006B7283"/>
    <w:rsid w:val="006B7E8F"/>
    <w:rsid w:val="006C3103"/>
    <w:rsid w:val="006C5963"/>
    <w:rsid w:val="006C607A"/>
    <w:rsid w:val="006D5246"/>
    <w:rsid w:val="006D7D33"/>
    <w:rsid w:val="006E1D61"/>
    <w:rsid w:val="006E34BA"/>
    <w:rsid w:val="006E3EEE"/>
    <w:rsid w:val="006F109B"/>
    <w:rsid w:val="006F14F8"/>
    <w:rsid w:val="006F1B81"/>
    <w:rsid w:val="006F2E9D"/>
    <w:rsid w:val="006F34BB"/>
    <w:rsid w:val="006F3EDA"/>
    <w:rsid w:val="006F5009"/>
    <w:rsid w:val="006F7E5B"/>
    <w:rsid w:val="007263AB"/>
    <w:rsid w:val="00735C80"/>
    <w:rsid w:val="007456EA"/>
    <w:rsid w:val="007515D5"/>
    <w:rsid w:val="00764B6E"/>
    <w:rsid w:val="007719F6"/>
    <w:rsid w:val="00775B38"/>
    <w:rsid w:val="0079343D"/>
    <w:rsid w:val="00796DC8"/>
    <w:rsid w:val="00797ADF"/>
    <w:rsid w:val="007A5915"/>
    <w:rsid w:val="007A62B1"/>
    <w:rsid w:val="007A6F6D"/>
    <w:rsid w:val="007A78B3"/>
    <w:rsid w:val="007A7CA1"/>
    <w:rsid w:val="007B2073"/>
    <w:rsid w:val="007B77AC"/>
    <w:rsid w:val="007B7BDA"/>
    <w:rsid w:val="007C3D5A"/>
    <w:rsid w:val="007C56B5"/>
    <w:rsid w:val="007C7F0D"/>
    <w:rsid w:val="007D0018"/>
    <w:rsid w:val="007D0479"/>
    <w:rsid w:val="007D06B9"/>
    <w:rsid w:val="007D1205"/>
    <w:rsid w:val="007D13A0"/>
    <w:rsid w:val="007D1E9C"/>
    <w:rsid w:val="007D4C54"/>
    <w:rsid w:val="007D4DE9"/>
    <w:rsid w:val="007E332F"/>
    <w:rsid w:val="007E6677"/>
    <w:rsid w:val="007F2912"/>
    <w:rsid w:val="007F3EC9"/>
    <w:rsid w:val="00800EEE"/>
    <w:rsid w:val="00801DFE"/>
    <w:rsid w:val="00803C6B"/>
    <w:rsid w:val="008065B7"/>
    <w:rsid w:val="00806EAE"/>
    <w:rsid w:val="00807E1C"/>
    <w:rsid w:val="00810615"/>
    <w:rsid w:val="00813249"/>
    <w:rsid w:val="008133DD"/>
    <w:rsid w:val="00814A1B"/>
    <w:rsid w:val="00815A0D"/>
    <w:rsid w:val="00820D99"/>
    <w:rsid w:val="00821C6D"/>
    <w:rsid w:val="00825A21"/>
    <w:rsid w:val="008353B0"/>
    <w:rsid w:val="00843276"/>
    <w:rsid w:val="0084345D"/>
    <w:rsid w:val="008438AC"/>
    <w:rsid w:val="00845D47"/>
    <w:rsid w:val="00845FB0"/>
    <w:rsid w:val="008505C0"/>
    <w:rsid w:val="0086084B"/>
    <w:rsid w:val="00867276"/>
    <w:rsid w:val="00870C53"/>
    <w:rsid w:val="00872CEC"/>
    <w:rsid w:val="00872EA2"/>
    <w:rsid w:val="008901F6"/>
    <w:rsid w:val="00893B56"/>
    <w:rsid w:val="0089557E"/>
    <w:rsid w:val="00895C04"/>
    <w:rsid w:val="008A2EE7"/>
    <w:rsid w:val="008A3000"/>
    <w:rsid w:val="008A485C"/>
    <w:rsid w:val="008A6F26"/>
    <w:rsid w:val="008A7112"/>
    <w:rsid w:val="008B1706"/>
    <w:rsid w:val="008B775A"/>
    <w:rsid w:val="008C4A69"/>
    <w:rsid w:val="008C552C"/>
    <w:rsid w:val="008D453E"/>
    <w:rsid w:val="008D52F1"/>
    <w:rsid w:val="008D5852"/>
    <w:rsid w:val="008D7FDD"/>
    <w:rsid w:val="008E1259"/>
    <w:rsid w:val="008E14D3"/>
    <w:rsid w:val="008E4544"/>
    <w:rsid w:val="008E6155"/>
    <w:rsid w:val="008F09E7"/>
    <w:rsid w:val="008F124E"/>
    <w:rsid w:val="008F18E6"/>
    <w:rsid w:val="008F337A"/>
    <w:rsid w:val="008F3CEE"/>
    <w:rsid w:val="0090137C"/>
    <w:rsid w:val="0090708E"/>
    <w:rsid w:val="009123E0"/>
    <w:rsid w:val="00916BD4"/>
    <w:rsid w:val="0092262C"/>
    <w:rsid w:val="00934EBC"/>
    <w:rsid w:val="009353B0"/>
    <w:rsid w:val="00942588"/>
    <w:rsid w:val="009438C9"/>
    <w:rsid w:val="0095068E"/>
    <w:rsid w:val="009513DE"/>
    <w:rsid w:val="00954186"/>
    <w:rsid w:val="00954354"/>
    <w:rsid w:val="00955658"/>
    <w:rsid w:val="0096544D"/>
    <w:rsid w:val="009659D1"/>
    <w:rsid w:val="00965D67"/>
    <w:rsid w:val="00971FF2"/>
    <w:rsid w:val="0097261A"/>
    <w:rsid w:val="009841A4"/>
    <w:rsid w:val="00985522"/>
    <w:rsid w:val="00991959"/>
    <w:rsid w:val="00993279"/>
    <w:rsid w:val="0099467F"/>
    <w:rsid w:val="00996A26"/>
    <w:rsid w:val="009A0777"/>
    <w:rsid w:val="009A0B95"/>
    <w:rsid w:val="009A2541"/>
    <w:rsid w:val="009A29AC"/>
    <w:rsid w:val="009B577A"/>
    <w:rsid w:val="009B57C6"/>
    <w:rsid w:val="009B752D"/>
    <w:rsid w:val="009C298E"/>
    <w:rsid w:val="009C7E9A"/>
    <w:rsid w:val="009D08B5"/>
    <w:rsid w:val="009D54F9"/>
    <w:rsid w:val="009D6D96"/>
    <w:rsid w:val="009F181F"/>
    <w:rsid w:val="009F67F6"/>
    <w:rsid w:val="009F6F11"/>
    <w:rsid w:val="00A159FB"/>
    <w:rsid w:val="00A1643C"/>
    <w:rsid w:val="00A16B0E"/>
    <w:rsid w:val="00A2023B"/>
    <w:rsid w:val="00A216AD"/>
    <w:rsid w:val="00A236B3"/>
    <w:rsid w:val="00A24955"/>
    <w:rsid w:val="00A26116"/>
    <w:rsid w:val="00A26766"/>
    <w:rsid w:val="00A30FE0"/>
    <w:rsid w:val="00A31507"/>
    <w:rsid w:val="00A325C1"/>
    <w:rsid w:val="00A359CE"/>
    <w:rsid w:val="00A4199C"/>
    <w:rsid w:val="00A42084"/>
    <w:rsid w:val="00A43283"/>
    <w:rsid w:val="00A442DB"/>
    <w:rsid w:val="00A453E8"/>
    <w:rsid w:val="00A500C7"/>
    <w:rsid w:val="00A52E27"/>
    <w:rsid w:val="00A6069C"/>
    <w:rsid w:val="00A64F41"/>
    <w:rsid w:val="00A6763A"/>
    <w:rsid w:val="00A70916"/>
    <w:rsid w:val="00A7351B"/>
    <w:rsid w:val="00A738A2"/>
    <w:rsid w:val="00A904AD"/>
    <w:rsid w:val="00A905F5"/>
    <w:rsid w:val="00A93289"/>
    <w:rsid w:val="00AA56DC"/>
    <w:rsid w:val="00AA7086"/>
    <w:rsid w:val="00AA7913"/>
    <w:rsid w:val="00AB3B17"/>
    <w:rsid w:val="00AB74CB"/>
    <w:rsid w:val="00AC47F7"/>
    <w:rsid w:val="00AD3A66"/>
    <w:rsid w:val="00AD72D2"/>
    <w:rsid w:val="00AD7D31"/>
    <w:rsid w:val="00AE0344"/>
    <w:rsid w:val="00AE332F"/>
    <w:rsid w:val="00AE5412"/>
    <w:rsid w:val="00AF42EB"/>
    <w:rsid w:val="00B027F3"/>
    <w:rsid w:val="00B03DD5"/>
    <w:rsid w:val="00B14958"/>
    <w:rsid w:val="00B176F5"/>
    <w:rsid w:val="00B2063C"/>
    <w:rsid w:val="00B24F6D"/>
    <w:rsid w:val="00B271C4"/>
    <w:rsid w:val="00B37B8C"/>
    <w:rsid w:val="00B47129"/>
    <w:rsid w:val="00B51FF6"/>
    <w:rsid w:val="00B541DB"/>
    <w:rsid w:val="00B60A3D"/>
    <w:rsid w:val="00B61EC9"/>
    <w:rsid w:val="00B63442"/>
    <w:rsid w:val="00B73531"/>
    <w:rsid w:val="00B76971"/>
    <w:rsid w:val="00B83DAD"/>
    <w:rsid w:val="00B9058C"/>
    <w:rsid w:val="00B91355"/>
    <w:rsid w:val="00B9791E"/>
    <w:rsid w:val="00BA3C97"/>
    <w:rsid w:val="00BA3F10"/>
    <w:rsid w:val="00BA5583"/>
    <w:rsid w:val="00BA5B89"/>
    <w:rsid w:val="00BA5C9F"/>
    <w:rsid w:val="00BB1171"/>
    <w:rsid w:val="00BB54F8"/>
    <w:rsid w:val="00BC0F0F"/>
    <w:rsid w:val="00BC1F06"/>
    <w:rsid w:val="00BC7007"/>
    <w:rsid w:val="00BD1951"/>
    <w:rsid w:val="00BD5D58"/>
    <w:rsid w:val="00BE5167"/>
    <w:rsid w:val="00BF00D5"/>
    <w:rsid w:val="00BF470C"/>
    <w:rsid w:val="00C061A8"/>
    <w:rsid w:val="00C07A45"/>
    <w:rsid w:val="00C102DC"/>
    <w:rsid w:val="00C112DC"/>
    <w:rsid w:val="00C20084"/>
    <w:rsid w:val="00C200DC"/>
    <w:rsid w:val="00C245AF"/>
    <w:rsid w:val="00C32131"/>
    <w:rsid w:val="00C36F12"/>
    <w:rsid w:val="00C41225"/>
    <w:rsid w:val="00C46530"/>
    <w:rsid w:val="00C4790D"/>
    <w:rsid w:val="00C51529"/>
    <w:rsid w:val="00C544EA"/>
    <w:rsid w:val="00C665D8"/>
    <w:rsid w:val="00C70272"/>
    <w:rsid w:val="00C7080C"/>
    <w:rsid w:val="00C81C78"/>
    <w:rsid w:val="00C83F29"/>
    <w:rsid w:val="00C8420A"/>
    <w:rsid w:val="00C85291"/>
    <w:rsid w:val="00C9282C"/>
    <w:rsid w:val="00C92A0B"/>
    <w:rsid w:val="00C93081"/>
    <w:rsid w:val="00C94EB1"/>
    <w:rsid w:val="00C95A66"/>
    <w:rsid w:val="00C9705D"/>
    <w:rsid w:val="00CA02B6"/>
    <w:rsid w:val="00CA1774"/>
    <w:rsid w:val="00CA3A4B"/>
    <w:rsid w:val="00CA4037"/>
    <w:rsid w:val="00CA486D"/>
    <w:rsid w:val="00CA49F4"/>
    <w:rsid w:val="00CB0395"/>
    <w:rsid w:val="00CB1C55"/>
    <w:rsid w:val="00CB3053"/>
    <w:rsid w:val="00CB3345"/>
    <w:rsid w:val="00CE4809"/>
    <w:rsid w:val="00CF00C9"/>
    <w:rsid w:val="00CF05AF"/>
    <w:rsid w:val="00CF07BF"/>
    <w:rsid w:val="00CF48C2"/>
    <w:rsid w:val="00CF6839"/>
    <w:rsid w:val="00D03072"/>
    <w:rsid w:val="00D03DC7"/>
    <w:rsid w:val="00D059CE"/>
    <w:rsid w:val="00D0680F"/>
    <w:rsid w:val="00D156BB"/>
    <w:rsid w:val="00D40179"/>
    <w:rsid w:val="00D414B2"/>
    <w:rsid w:val="00D5058C"/>
    <w:rsid w:val="00D56A63"/>
    <w:rsid w:val="00D6147C"/>
    <w:rsid w:val="00D64FBF"/>
    <w:rsid w:val="00D71D27"/>
    <w:rsid w:val="00D7293B"/>
    <w:rsid w:val="00D7415F"/>
    <w:rsid w:val="00D745AF"/>
    <w:rsid w:val="00D95527"/>
    <w:rsid w:val="00D97BBF"/>
    <w:rsid w:val="00DA736F"/>
    <w:rsid w:val="00DB00DD"/>
    <w:rsid w:val="00DB1E52"/>
    <w:rsid w:val="00DB286F"/>
    <w:rsid w:val="00DB2F54"/>
    <w:rsid w:val="00DB4706"/>
    <w:rsid w:val="00DB508E"/>
    <w:rsid w:val="00DC5CB8"/>
    <w:rsid w:val="00DD0A65"/>
    <w:rsid w:val="00DD2E02"/>
    <w:rsid w:val="00DD33AB"/>
    <w:rsid w:val="00DD35BB"/>
    <w:rsid w:val="00DD7E1C"/>
    <w:rsid w:val="00DD7FA8"/>
    <w:rsid w:val="00DE0462"/>
    <w:rsid w:val="00DE3C51"/>
    <w:rsid w:val="00DE7EEC"/>
    <w:rsid w:val="00DF1D9F"/>
    <w:rsid w:val="00DF5EEF"/>
    <w:rsid w:val="00E013AF"/>
    <w:rsid w:val="00E07FDF"/>
    <w:rsid w:val="00E15D8E"/>
    <w:rsid w:val="00E16D1F"/>
    <w:rsid w:val="00E238EB"/>
    <w:rsid w:val="00E279CB"/>
    <w:rsid w:val="00E3033F"/>
    <w:rsid w:val="00E31375"/>
    <w:rsid w:val="00E34872"/>
    <w:rsid w:val="00E46682"/>
    <w:rsid w:val="00E47882"/>
    <w:rsid w:val="00E550DF"/>
    <w:rsid w:val="00E5612D"/>
    <w:rsid w:val="00E57F27"/>
    <w:rsid w:val="00E63542"/>
    <w:rsid w:val="00E63B12"/>
    <w:rsid w:val="00E666E3"/>
    <w:rsid w:val="00E73270"/>
    <w:rsid w:val="00E83922"/>
    <w:rsid w:val="00E847FB"/>
    <w:rsid w:val="00E855D6"/>
    <w:rsid w:val="00E92833"/>
    <w:rsid w:val="00E95239"/>
    <w:rsid w:val="00EA1299"/>
    <w:rsid w:val="00EA154A"/>
    <w:rsid w:val="00EA674E"/>
    <w:rsid w:val="00EB0B0C"/>
    <w:rsid w:val="00EB0F64"/>
    <w:rsid w:val="00EB271B"/>
    <w:rsid w:val="00EB723D"/>
    <w:rsid w:val="00EB799B"/>
    <w:rsid w:val="00EC192E"/>
    <w:rsid w:val="00EC233C"/>
    <w:rsid w:val="00EC6F91"/>
    <w:rsid w:val="00ED142C"/>
    <w:rsid w:val="00ED31D6"/>
    <w:rsid w:val="00ED6404"/>
    <w:rsid w:val="00ED75B3"/>
    <w:rsid w:val="00EE0970"/>
    <w:rsid w:val="00EE404A"/>
    <w:rsid w:val="00EE745B"/>
    <w:rsid w:val="00EF06B0"/>
    <w:rsid w:val="00EF6CE9"/>
    <w:rsid w:val="00EF7F4E"/>
    <w:rsid w:val="00F11609"/>
    <w:rsid w:val="00F25080"/>
    <w:rsid w:val="00F31336"/>
    <w:rsid w:val="00F3521B"/>
    <w:rsid w:val="00F413DF"/>
    <w:rsid w:val="00F47696"/>
    <w:rsid w:val="00F60440"/>
    <w:rsid w:val="00F62C54"/>
    <w:rsid w:val="00F67981"/>
    <w:rsid w:val="00F743FD"/>
    <w:rsid w:val="00F8240D"/>
    <w:rsid w:val="00F82F53"/>
    <w:rsid w:val="00F85C83"/>
    <w:rsid w:val="00F86CF6"/>
    <w:rsid w:val="00F906A5"/>
    <w:rsid w:val="00F9570F"/>
    <w:rsid w:val="00FA2371"/>
    <w:rsid w:val="00FA40DB"/>
    <w:rsid w:val="00FA53F9"/>
    <w:rsid w:val="00FA65CB"/>
    <w:rsid w:val="00FA65DC"/>
    <w:rsid w:val="00FB0E5D"/>
    <w:rsid w:val="00FB22C9"/>
    <w:rsid w:val="00FB576E"/>
    <w:rsid w:val="00FC2926"/>
    <w:rsid w:val="00FD27F2"/>
    <w:rsid w:val="00FD5657"/>
    <w:rsid w:val="00FF0014"/>
    <w:rsid w:val="00FF1831"/>
    <w:rsid w:val="00FF482E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78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rsid w:val="002178FC"/>
    <w:pPr>
      <w:ind w:firstLine="720"/>
      <w:jc w:val="both"/>
    </w:pPr>
  </w:style>
  <w:style w:type="paragraph" w:styleId="3">
    <w:name w:val="Body Text 3"/>
    <w:basedOn w:val="a"/>
    <w:rsid w:val="002178FC"/>
    <w:rPr>
      <w:b/>
      <w:sz w:val="28"/>
      <w:szCs w:val="20"/>
    </w:rPr>
  </w:style>
  <w:style w:type="paragraph" w:customStyle="1" w:styleId="10">
    <w:name w:val="Знак1 Знак Знак Знак"/>
    <w:basedOn w:val="a"/>
    <w:rsid w:val="002178FC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9B57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57C6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416A98"/>
    <w:pPr>
      <w:spacing w:after="120"/>
    </w:pPr>
  </w:style>
  <w:style w:type="character" w:customStyle="1" w:styleId="a6">
    <w:name w:val="Основной текст Знак"/>
    <w:basedOn w:val="a0"/>
    <w:link w:val="a5"/>
    <w:rsid w:val="00416A98"/>
    <w:rPr>
      <w:sz w:val="24"/>
      <w:szCs w:val="24"/>
    </w:rPr>
  </w:style>
  <w:style w:type="paragraph" w:styleId="a7">
    <w:name w:val="Balloon Text"/>
    <w:basedOn w:val="a"/>
    <w:semiHidden/>
    <w:rsid w:val="00A6069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F7867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0F786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02D9E"/>
    <w:pPr>
      <w:ind w:left="720"/>
      <w:contextualSpacing/>
    </w:pPr>
  </w:style>
  <w:style w:type="paragraph" w:customStyle="1" w:styleId="ConsPlusCell">
    <w:name w:val="ConsPlusCell"/>
    <w:rsid w:val="00AA56D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AE5412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E54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5412"/>
    <w:rPr>
      <w:sz w:val="24"/>
      <w:szCs w:val="24"/>
    </w:rPr>
  </w:style>
  <w:style w:type="paragraph" w:styleId="ad">
    <w:name w:val="footer"/>
    <w:basedOn w:val="a"/>
    <w:link w:val="ae"/>
    <w:rsid w:val="00AE54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E5412"/>
    <w:rPr>
      <w:sz w:val="24"/>
      <w:szCs w:val="24"/>
    </w:rPr>
  </w:style>
  <w:style w:type="paragraph" w:styleId="af">
    <w:name w:val="footnote text"/>
    <w:basedOn w:val="a"/>
    <w:link w:val="af0"/>
    <w:rsid w:val="00BC700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BC7007"/>
    <w:rPr>
      <w:rFonts w:ascii="Calibri" w:hAnsi="Calibri"/>
    </w:rPr>
  </w:style>
  <w:style w:type="character" w:styleId="af1">
    <w:name w:val="footnote reference"/>
    <w:rsid w:val="00BC70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B66D3721EF454903D544AAC0589BA0BA5C8F5DFB91240CD92E7840OBE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F8D78381D1DACCC0943CA206CDB121CCEB69018D279A7267ACD7C8D4kA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4FB5-9528-4C50-80F1-BF06BBC1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Orlova</dc:creator>
  <cp:lastModifiedBy>Яковенко Светлана Владимировна</cp:lastModifiedBy>
  <cp:revision>4</cp:revision>
  <cp:lastPrinted>2019-07-10T11:01:00Z</cp:lastPrinted>
  <dcterms:created xsi:type="dcterms:W3CDTF">2020-04-09T06:46:00Z</dcterms:created>
  <dcterms:modified xsi:type="dcterms:W3CDTF">2020-04-10T04:40:00Z</dcterms:modified>
</cp:coreProperties>
</file>